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F0B19" w14:textId="77777777" w:rsidR="005B2B20" w:rsidRPr="005B2B20" w:rsidRDefault="005B2B20" w:rsidP="005B2B20">
      <w:pPr>
        <w:pStyle w:val="NormalWeb"/>
        <w:spacing w:before="0" w:beforeAutospacing="0" w:after="120" w:afterAutospacing="0" w:line="360" w:lineRule="auto"/>
        <w:jc w:val="right"/>
        <w:rPr>
          <w:rFonts w:ascii="Arial" w:hAnsi="Arial" w:cs="Arial"/>
        </w:rPr>
      </w:pPr>
      <w:bookmarkStart w:id="0" w:name="_GoBack"/>
      <w:r w:rsidRPr="005B2B20">
        <w:rPr>
          <w:rFonts w:ascii="Arial" w:hAnsi="Arial" w:cs="Arial"/>
          <w:b/>
          <w:bCs/>
          <w:color w:val="000000"/>
        </w:rPr>
        <w:t>Jueves 16 de junio | 2022</w:t>
      </w:r>
    </w:p>
    <w:p w14:paraId="0789AD6E" w14:textId="77777777" w:rsidR="005B2B20" w:rsidRPr="005B2B20" w:rsidRDefault="005B2B20" w:rsidP="005B2B20">
      <w:pPr>
        <w:pStyle w:val="NormalWeb"/>
        <w:spacing w:before="0" w:beforeAutospacing="0" w:after="120" w:afterAutospacing="0" w:line="360" w:lineRule="auto"/>
        <w:rPr>
          <w:rFonts w:ascii="Arial" w:hAnsi="Arial" w:cs="Arial"/>
        </w:rPr>
      </w:pPr>
      <w:r w:rsidRPr="005B2B20">
        <w:rPr>
          <w:rFonts w:ascii="Arial" w:hAnsi="Arial" w:cs="Arial"/>
          <w:b/>
          <w:bCs/>
          <w:color w:val="000000"/>
        </w:rPr>
        <w:t>Invita IVEC a participar en las actividades del Semillero creativo de Gráfica “La Culebra”</w:t>
      </w:r>
    </w:p>
    <w:p w14:paraId="47CF054A" w14:textId="77777777" w:rsidR="005B2B20" w:rsidRPr="005B2B20" w:rsidRDefault="005B2B20" w:rsidP="005B2B20">
      <w:pPr>
        <w:pStyle w:val="NormalWeb"/>
        <w:spacing w:before="0" w:beforeAutospacing="0" w:after="120" w:afterAutospacing="0" w:line="360" w:lineRule="auto"/>
        <w:jc w:val="both"/>
        <w:rPr>
          <w:rFonts w:ascii="Arial" w:hAnsi="Arial" w:cs="Arial"/>
        </w:rPr>
      </w:pPr>
      <w:r w:rsidRPr="005B2B20">
        <w:rPr>
          <w:rFonts w:ascii="Arial" w:hAnsi="Arial" w:cs="Arial"/>
          <w:color w:val="000000"/>
        </w:rPr>
        <w:t xml:space="preserve">El Instituto Veracruzano de la Cultura continúa con las actividades del </w:t>
      </w:r>
      <w:r w:rsidRPr="005B2B20">
        <w:rPr>
          <w:rFonts w:ascii="Arial" w:hAnsi="Arial" w:cs="Arial"/>
          <w:b/>
          <w:bCs/>
          <w:color w:val="000000"/>
        </w:rPr>
        <w:t>Semillero creativo de Gráfica “La Culebra”</w:t>
      </w:r>
      <w:r w:rsidRPr="005B2B20">
        <w:rPr>
          <w:rFonts w:ascii="Arial" w:hAnsi="Arial" w:cs="Arial"/>
          <w:color w:val="000000"/>
        </w:rPr>
        <w:t xml:space="preserve">, esfuerzo coordinado con la Secretaría de Cultura federal, a través del programa </w:t>
      </w:r>
      <w:r w:rsidRPr="005B2B20">
        <w:rPr>
          <w:rFonts w:ascii="Arial" w:hAnsi="Arial" w:cs="Arial"/>
          <w:b/>
          <w:bCs/>
          <w:color w:val="000000"/>
        </w:rPr>
        <w:t>Cultura Comunitaria</w:t>
      </w:r>
      <w:r w:rsidRPr="005B2B20">
        <w:rPr>
          <w:rFonts w:ascii="Arial" w:hAnsi="Arial" w:cs="Arial"/>
          <w:color w:val="000000"/>
        </w:rPr>
        <w:t>. Las actividades tienen lugar de lunes a viernes, de 14:00 a 18:00 horas, en las instalaciones de la Casa de Cultura de Coatepec.</w:t>
      </w:r>
    </w:p>
    <w:p w14:paraId="6C0AC7CA" w14:textId="77777777" w:rsidR="005B2B20" w:rsidRPr="005B2B20" w:rsidRDefault="005B2B20" w:rsidP="005B2B20">
      <w:pPr>
        <w:pStyle w:val="NormalWeb"/>
        <w:spacing w:before="0" w:beforeAutospacing="0" w:after="120" w:afterAutospacing="0" w:line="360" w:lineRule="auto"/>
        <w:jc w:val="both"/>
        <w:rPr>
          <w:rFonts w:ascii="Arial" w:hAnsi="Arial" w:cs="Arial"/>
        </w:rPr>
      </w:pPr>
      <w:r w:rsidRPr="005B2B20">
        <w:rPr>
          <w:rFonts w:ascii="Arial" w:hAnsi="Arial" w:cs="Arial"/>
          <w:color w:val="202124"/>
          <w:shd w:val="clear" w:color="auto" w:fill="FFFFFF"/>
        </w:rPr>
        <w:t xml:space="preserve">Los </w:t>
      </w:r>
      <w:r w:rsidRPr="005B2B20">
        <w:rPr>
          <w:rFonts w:ascii="Arial" w:hAnsi="Arial" w:cs="Arial"/>
          <w:b/>
          <w:bCs/>
          <w:color w:val="202124"/>
          <w:shd w:val="clear" w:color="auto" w:fill="FFFFFF"/>
        </w:rPr>
        <w:t xml:space="preserve">Semilleros creativos </w:t>
      </w:r>
      <w:r w:rsidRPr="005B2B20">
        <w:rPr>
          <w:rFonts w:ascii="Arial" w:hAnsi="Arial" w:cs="Arial"/>
          <w:color w:val="202124"/>
          <w:shd w:val="clear" w:color="auto" w:fill="FFFFFF"/>
        </w:rPr>
        <w:t>son una iniciativa de la Secretaria de Cultura que tiene como objetivo la conformación de grupos permanentes de creación colectiva en los que participen niñas, niños y jóvenes, espacios que permitan construir diálogos creativos y relaciones solidarias en sus entornos sociales y comunitarios, promoviendo la cultura para la paz, la transformación social, la participación en la vida cultural, el desarrollo cultural comunitario y el fortalecimiento de las capacidades locales bajo los principios de inclusión y no discriminación.</w:t>
      </w:r>
    </w:p>
    <w:p w14:paraId="749F7D67" w14:textId="77777777" w:rsidR="005B2B20" w:rsidRPr="005B2B20" w:rsidRDefault="005B2B20" w:rsidP="005B2B20">
      <w:pPr>
        <w:pStyle w:val="NormalWeb"/>
        <w:spacing w:before="0" w:beforeAutospacing="0" w:after="120" w:afterAutospacing="0" w:line="360" w:lineRule="auto"/>
        <w:jc w:val="both"/>
        <w:rPr>
          <w:rFonts w:ascii="Arial" w:hAnsi="Arial" w:cs="Arial"/>
        </w:rPr>
      </w:pPr>
      <w:r w:rsidRPr="005B2B20">
        <w:rPr>
          <w:rFonts w:ascii="Arial" w:hAnsi="Arial" w:cs="Arial"/>
          <w:color w:val="000000"/>
        </w:rPr>
        <w:t xml:space="preserve">El </w:t>
      </w:r>
      <w:r w:rsidRPr="005B2B20">
        <w:rPr>
          <w:rFonts w:ascii="Arial" w:hAnsi="Arial" w:cs="Arial"/>
          <w:b/>
          <w:bCs/>
          <w:color w:val="000000"/>
        </w:rPr>
        <w:t>Semillero creativo de Gráfica “La Culebra”</w:t>
      </w:r>
      <w:r w:rsidRPr="005B2B20">
        <w:rPr>
          <w:rFonts w:ascii="Arial" w:hAnsi="Arial" w:cs="Arial"/>
          <w:color w:val="000000"/>
        </w:rPr>
        <w:t>,</w:t>
      </w:r>
      <w:r w:rsidRPr="005B2B20">
        <w:rPr>
          <w:rFonts w:ascii="Arial" w:hAnsi="Arial" w:cs="Arial"/>
          <w:b/>
          <w:bCs/>
          <w:color w:val="000000"/>
        </w:rPr>
        <w:t xml:space="preserve"> </w:t>
      </w:r>
      <w:r w:rsidRPr="005B2B20">
        <w:rPr>
          <w:rFonts w:ascii="Arial" w:hAnsi="Arial" w:cs="Arial"/>
          <w:color w:val="000000"/>
        </w:rPr>
        <w:t xml:space="preserve">que se ha instalado en la Casa de la Cultura de Coatepec, está dirigido al público infantil de entre 7 y 15 años de edad, y al juvenil de entre 15 y 29 años. A través del lenguaje de la pintura y el grabado, las y los asistentes pueden experimentar con diversas formas, colores y soportes al mismo tiempo que reflexionan en torno a temas como la naturaleza, el racismo, el clasismo, la </w:t>
      </w:r>
      <w:proofErr w:type="spellStart"/>
      <w:r w:rsidRPr="005B2B20">
        <w:rPr>
          <w:rFonts w:ascii="Arial" w:hAnsi="Arial" w:cs="Arial"/>
          <w:color w:val="000000"/>
        </w:rPr>
        <w:t>pigmentocracia</w:t>
      </w:r>
      <w:proofErr w:type="spellEnd"/>
      <w:r w:rsidRPr="005B2B20">
        <w:rPr>
          <w:rFonts w:ascii="Arial" w:hAnsi="Arial" w:cs="Arial"/>
          <w:color w:val="000000"/>
        </w:rPr>
        <w:t xml:space="preserve"> y la cultura. Las obras creadas por las niñas, niños y jóvenes que participan en el taller serán exhibidas en la Casa de Cultura, muestras que se espera coadyuven a sensibilizar a la comunidad sobre las temáticas de esta experiencia.</w:t>
      </w:r>
    </w:p>
    <w:p w14:paraId="259ABD59" w14:textId="77777777" w:rsidR="005B2B20" w:rsidRPr="005B2B20" w:rsidRDefault="005B2B20" w:rsidP="005B2B20">
      <w:pPr>
        <w:pStyle w:val="NormalWeb"/>
        <w:spacing w:before="0" w:beforeAutospacing="0" w:after="120" w:afterAutospacing="0" w:line="360" w:lineRule="auto"/>
        <w:jc w:val="both"/>
        <w:rPr>
          <w:rFonts w:ascii="Arial" w:hAnsi="Arial" w:cs="Arial"/>
        </w:rPr>
      </w:pPr>
      <w:r w:rsidRPr="005B2B20">
        <w:rPr>
          <w:rFonts w:ascii="Arial" w:hAnsi="Arial" w:cs="Arial"/>
          <w:color w:val="000000"/>
        </w:rPr>
        <w:t xml:space="preserve">Las sesiones están a cargo del artista </w:t>
      </w:r>
      <w:proofErr w:type="spellStart"/>
      <w:r w:rsidRPr="005B2B20">
        <w:rPr>
          <w:rFonts w:ascii="Arial" w:hAnsi="Arial" w:cs="Arial"/>
          <w:color w:val="000000"/>
        </w:rPr>
        <w:t>coatepecano</w:t>
      </w:r>
      <w:proofErr w:type="spellEnd"/>
      <w:r w:rsidRPr="005B2B20">
        <w:rPr>
          <w:rFonts w:ascii="Arial" w:hAnsi="Arial" w:cs="Arial"/>
          <w:color w:val="000000"/>
        </w:rPr>
        <w:t xml:space="preserve"> Gabriel Iván HG,  licenciado en Artes Visuales por la Facultad de Artes Plásticas de la Universidad Veracruzana. Su trabajo fue seleccionado en la cuarta emisión de la Bienal de Arte Veracruz, el 8º Concurso Nacional de Pintura Artística </w:t>
      </w:r>
      <w:proofErr w:type="spellStart"/>
      <w:r w:rsidRPr="005B2B20">
        <w:rPr>
          <w:rFonts w:ascii="Arial" w:hAnsi="Arial" w:cs="Arial"/>
          <w:color w:val="000000"/>
        </w:rPr>
        <w:t>Rodin</w:t>
      </w:r>
      <w:proofErr w:type="spellEnd"/>
      <w:r w:rsidRPr="005B2B20">
        <w:rPr>
          <w:rFonts w:ascii="Arial" w:hAnsi="Arial" w:cs="Arial"/>
          <w:color w:val="000000"/>
        </w:rPr>
        <w:t xml:space="preserve"> y participó en la V Bienal de Arte Veracruz con el acrílico sobre tela </w:t>
      </w:r>
      <w:proofErr w:type="spellStart"/>
      <w:r w:rsidRPr="005B2B20">
        <w:rPr>
          <w:rFonts w:ascii="Arial" w:hAnsi="Arial" w:cs="Arial"/>
          <w:i/>
          <w:iCs/>
          <w:color w:val="000000"/>
        </w:rPr>
        <w:t>Aisatsana</w:t>
      </w:r>
      <w:proofErr w:type="spellEnd"/>
      <w:r w:rsidRPr="005B2B20">
        <w:rPr>
          <w:rFonts w:ascii="Arial" w:hAnsi="Arial" w:cs="Arial"/>
          <w:color w:val="000000"/>
        </w:rPr>
        <w:t xml:space="preserve">. En el 2019 </w:t>
      </w:r>
      <w:r w:rsidRPr="005B2B20">
        <w:rPr>
          <w:rFonts w:ascii="Arial" w:hAnsi="Arial" w:cs="Arial"/>
          <w:color w:val="000000"/>
        </w:rPr>
        <w:lastRenderedPageBreak/>
        <w:t xml:space="preserve">formó parte del club de dibujo </w:t>
      </w:r>
      <w:proofErr w:type="spellStart"/>
      <w:r w:rsidRPr="005B2B20">
        <w:rPr>
          <w:rFonts w:ascii="Arial" w:hAnsi="Arial" w:cs="Arial"/>
          <w:color w:val="000000"/>
        </w:rPr>
        <w:t>Draw</w:t>
      </w:r>
      <w:proofErr w:type="spellEnd"/>
      <w:r w:rsidRPr="005B2B20">
        <w:rPr>
          <w:rFonts w:ascii="Arial" w:hAnsi="Arial" w:cs="Arial"/>
          <w:color w:val="000000"/>
        </w:rPr>
        <w:t xml:space="preserve">, radicado en Brighton, Inglaterra, donde publicó parte de su trabajo. En el año 2020 trabajó como director de arte en la escenografía de la </w:t>
      </w:r>
      <w:proofErr w:type="spellStart"/>
      <w:r w:rsidRPr="005B2B20">
        <w:rPr>
          <w:rFonts w:ascii="Arial" w:hAnsi="Arial" w:cs="Arial"/>
          <w:color w:val="000000"/>
        </w:rPr>
        <w:t>videodanza</w:t>
      </w:r>
      <w:proofErr w:type="spellEnd"/>
      <w:r w:rsidRPr="005B2B20">
        <w:rPr>
          <w:rFonts w:ascii="Arial" w:hAnsi="Arial" w:cs="Arial"/>
          <w:color w:val="000000"/>
        </w:rPr>
        <w:t xml:space="preserve"> </w:t>
      </w:r>
      <w:r w:rsidRPr="005B2B20">
        <w:rPr>
          <w:rFonts w:ascii="Arial" w:hAnsi="Arial" w:cs="Arial"/>
          <w:i/>
          <w:iCs/>
          <w:color w:val="000000"/>
        </w:rPr>
        <w:t>Lúcido</w:t>
      </w:r>
      <w:r w:rsidRPr="005B2B20">
        <w:rPr>
          <w:rFonts w:ascii="Arial" w:hAnsi="Arial" w:cs="Arial"/>
          <w:color w:val="000000"/>
        </w:rPr>
        <w:t xml:space="preserve">, así como participó en el proyecto </w:t>
      </w:r>
      <w:r w:rsidRPr="005B2B20">
        <w:rPr>
          <w:rFonts w:ascii="Arial" w:hAnsi="Arial" w:cs="Arial"/>
          <w:b/>
          <w:bCs/>
          <w:color w:val="000000"/>
        </w:rPr>
        <w:t>#</w:t>
      </w:r>
      <w:proofErr w:type="spellStart"/>
      <w:r w:rsidRPr="005B2B20">
        <w:rPr>
          <w:rFonts w:ascii="Arial" w:hAnsi="Arial" w:cs="Arial"/>
          <w:b/>
          <w:bCs/>
          <w:color w:val="000000"/>
        </w:rPr>
        <w:t>ArteEnCubrebocas</w:t>
      </w:r>
      <w:proofErr w:type="spellEnd"/>
      <w:r w:rsidRPr="005B2B20">
        <w:rPr>
          <w:rFonts w:ascii="Arial" w:hAnsi="Arial" w:cs="Arial"/>
          <w:color w:val="000000"/>
        </w:rPr>
        <w:t xml:space="preserve"> del IVEC. A lo largo de su trayectoria profesional ha expuesto en diversas muestras individuales y colectivas. Actualmente se encuentra colaborando con la Fundación Vicente Ferrara A.C. en el proyecto Manos por México.</w:t>
      </w:r>
    </w:p>
    <w:p w14:paraId="3C5ECC95" w14:textId="77777777" w:rsidR="005B2B20" w:rsidRPr="005B2B20" w:rsidRDefault="005B2B20" w:rsidP="005B2B20">
      <w:pPr>
        <w:pStyle w:val="NormalWeb"/>
        <w:spacing w:before="0" w:beforeAutospacing="0" w:after="120" w:afterAutospacing="0" w:line="360" w:lineRule="auto"/>
        <w:jc w:val="both"/>
        <w:rPr>
          <w:rFonts w:ascii="Arial" w:hAnsi="Arial" w:cs="Arial"/>
        </w:rPr>
      </w:pPr>
      <w:r w:rsidRPr="005B2B20">
        <w:rPr>
          <w:rFonts w:ascii="Arial" w:hAnsi="Arial" w:cs="Arial"/>
          <w:color w:val="000000"/>
        </w:rPr>
        <w:t xml:space="preserve">El IVEC invita a asistir a las actividades del Semillero creativo de Gráfica “La Culebra” de lunes a viernes, de las 14:00 a las 18:00 horas, las actividades son gratuitas y las y los interesados en inscribirse </w:t>
      </w:r>
      <w:proofErr w:type="spellStart"/>
      <w:r w:rsidRPr="005B2B20">
        <w:rPr>
          <w:rFonts w:ascii="Arial" w:hAnsi="Arial" w:cs="Arial"/>
          <w:color w:val="000000"/>
        </w:rPr>
        <w:t>unicamente</w:t>
      </w:r>
      <w:proofErr w:type="spellEnd"/>
      <w:r w:rsidRPr="005B2B20">
        <w:rPr>
          <w:rFonts w:ascii="Arial" w:hAnsi="Arial" w:cs="Arial"/>
          <w:color w:val="000000"/>
        </w:rPr>
        <w:t xml:space="preserve"> deberán asistir a las instalaciones la Casa de Cultura de Coatepec, recinto localizado en Jiménez del Campillo 4, zona Centro de Coatepec, Veracruz.</w:t>
      </w:r>
    </w:p>
    <w:p w14:paraId="1BDB5463" w14:textId="77777777" w:rsidR="005B2B20" w:rsidRPr="005B2B20" w:rsidRDefault="005B2B20" w:rsidP="005B2B20">
      <w:pPr>
        <w:pStyle w:val="NormalWeb"/>
        <w:spacing w:before="0" w:beforeAutospacing="0" w:after="120" w:afterAutospacing="0" w:line="360" w:lineRule="auto"/>
        <w:jc w:val="both"/>
        <w:rPr>
          <w:rFonts w:ascii="Arial" w:hAnsi="Arial" w:cs="Arial"/>
        </w:rPr>
      </w:pPr>
      <w:r w:rsidRPr="005B2B20">
        <w:rPr>
          <w:rFonts w:ascii="Arial" w:hAnsi="Arial" w:cs="Arial"/>
          <w:color w:val="000000"/>
        </w:rPr>
        <w:t xml:space="preserve">Sigue las redes sociales </w:t>
      </w:r>
      <w:hyperlink r:id="rId8" w:history="1">
        <w:r w:rsidRPr="005B2B20">
          <w:rPr>
            <w:rStyle w:val="Hipervnculo"/>
            <w:rFonts w:ascii="Arial" w:hAnsi="Arial" w:cs="Arial"/>
            <w:color w:val="1155CC"/>
          </w:rPr>
          <w:t>@CasadeCulturaCoatepecIVEC</w:t>
        </w:r>
      </w:hyperlink>
      <w:r w:rsidRPr="005B2B20">
        <w:rPr>
          <w:rFonts w:ascii="Arial" w:hAnsi="Arial" w:cs="Arial"/>
          <w:color w:val="000000"/>
        </w:rPr>
        <w:t xml:space="preserve"> para conocer su programación completa y consulta la oferta cultural que el IVEC propone para esta temporada en la página web </w:t>
      </w:r>
      <w:hyperlink r:id="rId9" w:history="1">
        <w:r w:rsidRPr="005B2B20">
          <w:rPr>
            <w:rStyle w:val="Hipervnculo"/>
            <w:rFonts w:ascii="Arial" w:hAnsi="Arial" w:cs="Arial"/>
            <w:color w:val="1155CC"/>
          </w:rPr>
          <w:t>www.ivec.gob.mx</w:t>
        </w:r>
      </w:hyperlink>
      <w:r w:rsidRPr="005B2B20">
        <w:rPr>
          <w:rFonts w:ascii="Arial" w:hAnsi="Arial" w:cs="Arial"/>
          <w:color w:val="000000"/>
        </w:rPr>
        <w:t>.</w:t>
      </w:r>
    </w:p>
    <w:p w14:paraId="5B9C6798" w14:textId="48410ECA" w:rsidR="00FF6A52" w:rsidRPr="005B2B20" w:rsidRDefault="005B2B20" w:rsidP="005B2B20">
      <w:pPr>
        <w:spacing w:after="120" w:line="360" w:lineRule="auto"/>
        <w:jc w:val="both"/>
        <w:rPr>
          <w:rFonts w:eastAsia="Calibri"/>
          <w:b/>
          <w:sz w:val="24"/>
          <w:szCs w:val="24"/>
          <w:lang w:val="es-ES_tradnl" w:eastAsia="es-ES_tradnl"/>
        </w:rPr>
      </w:pPr>
      <w:r w:rsidRPr="005B2B20">
        <w:rPr>
          <w:b/>
          <w:bCs/>
          <w:color w:val="000000"/>
          <w:sz w:val="24"/>
          <w:szCs w:val="24"/>
        </w:rPr>
        <w:t>#</w:t>
      </w:r>
      <w:proofErr w:type="spellStart"/>
      <w:r w:rsidRPr="005B2B20">
        <w:rPr>
          <w:b/>
          <w:bCs/>
          <w:color w:val="000000"/>
          <w:sz w:val="24"/>
          <w:szCs w:val="24"/>
        </w:rPr>
        <w:t>UsaCubrebocas</w:t>
      </w:r>
      <w:proofErr w:type="spellEnd"/>
      <w:r w:rsidRPr="005B2B20">
        <w:rPr>
          <w:color w:val="000000"/>
          <w:sz w:val="24"/>
          <w:szCs w:val="24"/>
        </w:rPr>
        <w:t xml:space="preserve"> durante tu visita.</w:t>
      </w:r>
      <w:bookmarkEnd w:id="0"/>
    </w:p>
    <w:sectPr w:rsidR="00FF6A52" w:rsidRPr="005B2B20" w:rsidSect="001E2BBE">
      <w:headerReference w:type="default" r:id="rId10"/>
      <w:footerReference w:type="default" r:id="rId11"/>
      <w:type w:val="continuous"/>
      <w:pgSz w:w="11909" w:h="16834"/>
      <w:pgMar w:top="1701" w:right="1701" w:bottom="1701" w:left="1701"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831C4" w14:textId="77777777" w:rsidR="00FE4ACE" w:rsidRDefault="00FE4ACE" w:rsidP="00917343">
      <w:pPr>
        <w:spacing w:line="240" w:lineRule="auto"/>
      </w:pPr>
      <w:r>
        <w:separator/>
      </w:r>
    </w:p>
  </w:endnote>
  <w:endnote w:type="continuationSeparator" w:id="0">
    <w:p w14:paraId="2CA6B639" w14:textId="77777777" w:rsidR="00FE4ACE" w:rsidRDefault="00FE4ACE" w:rsidP="009173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F4334" w14:textId="35408408" w:rsidR="00E40A9F" w:rsidRDefault="00E40A9F">
    <w:pPr>
      <w:pStyle w:val="Piedepgina"/>
    </w:pPr>
    <w:r>
      <w:rPr>
        <w:noProof/>
      </w:rPr>
      <w:drawing>
        <wp:anchor distT="0" distB="0" distL="114300" distR="114300" simplePos="0" relativeHeight="251661312" behindDoc="1" locked="0" layoutInCell="1" allowOverlap="1" wp14:anchorId="0715FA9B" wp14:editId="7FAE08C8">
          <wp:simplePos x="0" y="0"/>
          <wp:positionH relativeFrom="margin">
            <wp:align>center</wp:align>
          </wp:positionH>
          <wp:positionV relativeFrom="bottomMargin">
            <wp:posOffset>-257175</wp:posOffset>
          </wp:positionV>
          <wp:extent cx="6038850" cy="1263088"/>
          <wp:effectExtent l="0" t="0" r="0" b="0"/>
          <wp:wrapNone/>
          <wp:docPr id="5" name="Imagen 1" descr="TOSHIBA EXT:2 cuentas:IVEC 2019:RECURSOS:papelería:Hojas :pelca nuev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SHIBA EXT:2 cuentas:IVEC 2019:RECURSOS:papelería:Hojas :pelca nueva-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332" r="11411" b="20439"/>
                  <a:stretch/>
                </pic:blipFill>
                <pic:spPr bwMode="auto">
                  <a:xfrm>
                    <a:off x="0" y="0"/>
                    <a:ext cx="6038850" cy="126308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93765" w14:textId="77777777" w:rsidR="00FE4ACE" w:rsidRDefault="00FE4ACE" w:rsidP="00917343">
      <w:pPr>
        <w:spacing w:line="240" w:lineRule="auto"/>
      </w:pPr>
      <w:r>
        <w:separator/>
      </w:r>
    </w:p>
  </w:footnote>
  <w:footnote w:type="continuationSeparator" w:id="0">
    <w:p w14:paraId="48B30B3C" w14:textId="77777777" w:rsidR="00FE4ACE" w:rsidRDefault="00FE4ACE" w:rsidP="0091734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B65B1" w14:textId="77777777" w:rsidR="00165B69" w:rsidRDefault="00165B69">
    <w:pPr>
      <w:pStyle w:val="Encabezado"/>
    </w:pPr>
    <w:r>
      <w:rPr>
        <w:noProof/>
      </w:rPr>
      <w:drawing>
        <wp:anchor distT="0" distB="0" distL="114300" distR="114300" simplePos="0" relativeHeight="251659264" behindDoc="0" locked="0" layoutInCell="1" allowOverlap="1" wp14:anchorId="1CAB65B2" wp14:editId="5DF98175">
          <wp:simplePos x="0" y="0"/>
          <wp:positionH relativeFrom="margin">
            <wp:align>center</wp:align>
          </wp:positionH>
          <wp:positionV relativeFrom="paragraph">
            <wp:posOffset>-419100</wp:posOffset>
          </wp:positionV>
          <wp:extent cx="6906895" cy="1156970"/>
          <wp:effectExtent l="0" t="0" r="0" b="0"/>
          <wp:wrapThrough wrapText="bothSides">
            <wp:wrapPolygon edited="0">
              <wp:start x="18707" y="1423"/>
              <wp:lineTo x="2740" y="2845"/>
              <wp:lineTo x="834" y="3201"/>
              <wp:lineTo x="834" y="17783"/>
              <wp:lineTo x="3575" y="18494"/>
              <wp:lineTo x="16204" y="19205"/>
              <wp:lineTo x="18885" y="19205"/>
              <wp:lineTo x="20732" y="18494"/>
              <wp:lineTo x="20911" y="17427"/>
              <wp:lineTo x="20196" y="13515"/>
              <wp:lineTo x="20732" y="13515"/>
              <wp:lineTo x="20970" y="11381"/>
              <wp:lineTo x="20970" y="5335"/>
              <wp:lineTo x="20434" y="3201"/>
              <wp:lineTo x="19243" y="1423"/>
              <wp:lineTo x="18707" y="1423"/>
            </wp:wrapPolygon>
          </wp:wrapThrough>
          <wp:docPr id="1" name="Imagen 1" descr="../../../../../../Downloads/Pleca%20instituciona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Pleca%20institucional-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l="9514" t="38803" r="10490" b="37618"/>
                  <a:stretch/>
                </pic:blipFill>
                <pic:spPr bwMode="auto">
                  <a:xfrm>
                    <a:off x="0" y="0"/>
                    <a:ext cx="6906895" cy="115697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4B3266"/>
    <w:multiLevelType w:val="hybridMultilevel"/>
    <w:tmpl w:val="82F8CBAA"/>
    <w:lvl w:ilvl="0" w:tplc="D714B17C">
      <w:numFmt w:val="bullet"/>
      <w:lvlText w:val="●"/>
      <w:lvlJc w:val="left"/>
      <w:pPr>
        <w:ind w:left="821" w:hanging="360"/>
      </w:pPr>
      <w:rPr>
        <w:rFonts w:ascii="Arial" w:eastAsia="Arial" w:hAnsi="Arial" w:cs="Arial" w:hint="default"/>
        <w:b/>
        <w:bCs/>
        <w:w w:val="100"/>
        <w:sz w:val="24"/>
        <w:szCs w:val="24"/>
        <w:lang w:val="es-ES" w:eastAsia="en-US" w:bidi="ar-SA"/>
      </w:rPr>
    </w:lvl>
    <w:lvl w:ilvl="1" w:tplc="7A00ECE8">
      <w:numFmt w:val="bullet"/>
      <w:lvlText w:val="•"/>
      <w:lvlJc w:val="left"/>
      <w:pPr>
        <w:ind w:left="1642" w:hanging="360"/>
      </w:pPr>
      <w:rPr>
        <w:rFonts w:hint="default"/>
        <w:lang w:val="es-ES" w:eastAsia="en-US" w:bidi="ar-SA"/>
      </w:rPr>
    </w:lvl>
    <w:lvl w:ilvl="2" w:tplc="29C0FD9E">
      <w:numFmt w:val="bullet"/>
      <w:lvlText w:val="•"/>
      <w:lvlJc w:val="left"/>
      <w:pPr>
        <w:ind w:left="2464" w:hanging="360"/>
      </w:pPr>
      <w:rPr>
        <w:rFonts w:hint="default"/>
        <w:lang w:val="es-ES" w:eastAsia="en-US" w:bidi="ar-SA"/>
      </w:rPr>
    </w:lvl>
    <w:lvl w:ilvl="3" w:tplc="2808390C">
      <w:numFmt w:val="bullet"/>
      <w:lvlText w:val="•"/>
      <w:lvlJc w:val="left"/>
      <w:pPr>
        <w:ind w:left="3286" w:hanging="360"/>
      </w:pPr>
      <w:rPr>
        <w:rFonts w:hint="default"/>
        <w:lang w:val="es-ES" w:eastAsia="en-US" w:bidi="ar-SA"/>
      </w:rPr>
    </w:lvl>
    <w:lvl w:ilvl="4" w:tplc="D2D272B6">
      <w:numFmt w:val="bullet"/>
      <w:lvlText w:val="•"/>
      <w:lvlJc w:val="left"/>
      <w:pPr>
        <w:ind w:left="4108" w:hanging="360"/>
      </w:pPr>
      <w:rPr>
        <w:rFonts w:hint="default"/>
        <w:lang w:val="es-ES" w:eastAsia="en-US" w:bidi="ar-SA"/>
      </w:rPr>
    </w:lvl>
    <w:lvl w:ilvl="5" w:tplc="36D030DA">
      <w:numFmt w:val="bullet"/>
      <w:lvlText w:val="•"/>
      <w:lvlJc w:val="left"/>
      <w:pPr>
        <w:ind w:left="4930" w:hanging="360"/>
      </w:pPr>
      <w:rPr>
        <w:rFonts w:hint="default"/>
        <w:lang w:val="es-ES" w:eastAsia="en-US" w:bidi="ar-SA"/>
      </w:rPr>
    </w:lvl>
    <w:lvl w:ilvl="6" w:tplc="78B2E318">
      <w:numFmt w:val="bullet"/>
      <w:lvlText w:val="•"/>
      <w:lvlJc w:val="left"/>
      <w:pPr>
        <w:ind w:left="5752" w:hanging="360"/>
      </w:pPr>
      <w:rPr>
        <w:rFonts w:hint="default"/>
        <w:lang w:val="es-ES" w:eastAsia="en-US" w:bidi="ar-SA"/>
      </w:rPr>
    </w:lvl>
    <w:lvl w:ilvl="7" w:tplc="A19C557A">
      <w:numFmt w:val="bullet"/>
      <w:lvlText w:val="•"/>
      <w:lvlJc w:val="left"/>
      <w:pPr>
        <w:ind w:left="6574" w:hanging="360"/>
      </w:pPr>
      <w:rPr>
        <w:rFonts w:hint="default"/>
        <w:lang w:val="es-ES" w:eastAsia="en-US" w:bidi="ar-SA"/>
      </w:rPr>
    </w:lvl>
    <w:lvl w:ilvl="8" w:tplc="C272002C">
      <w:numFmt w:val="bullet"/>
      <w:lvlText w:val="•"/>
      <w:lvlJc w:val="left"/>
      <w:pPr>
        <w:ind w:left="7396" w:hanging="360"/>
      </w:pPr>
      <w:rPr>
        <w:rFonts w:hint="default"/>
        <w:lang w:val="es-ES" w:eastAsia="en-US" w:bidi="ar-SA"/>
      </w:rPr>
    </w:lvl>
  </w:abstractNum>
  <w:abstractNum w:abstractNumId="1">
    <w:nsid w:val="48ED7E90"/>
    <w:multiLevelType w:val="hybridMultilevel"/>
    <w:tmpl w:val="6B840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606"/>
    <w:rsid w:val="000002E8"/>
    <w:rsid w:val="000016E8"/>
    <w:rsid w:val="00003493"/>
    <w:rsid w:val="00003738"/>
    <w:rsid w:val="00003E8F"/>
    <w:rsid w:val="00004192"/>
    <w:rsid w:val="000054E0"/>
    <w:rsid w:val="00005E88"/>
    <w:rsid w:val="00005FCE"/>
    <w:rsid w:val="00010008"/>
    <w:rsid w:val="00011F15"/>
    <w:rsid w:val="000130DA"/>
    <w:rsid w:val="00014732"/>
    <w:rsid w:val="000167D5"/>
    <w:rsid w:val="00017869"/>
    <w:rsid w:val="00020BEB"/>
    <w:rsid w:val="000212D2"/>
    <w:rsid w:val="00023FFF"/>
    <w:rsid w:val="000245BC"/>
    <w:rsid w:val="000249F8"/>
    <w:rsid w:val="00025DD7"/>
    <w:rsid w:val="0002610C"/>
    <w:rsid w:val="00026113"/>
    <w:rsid w:val="00030DA6"/>
    <w:rsid w:val="00031677"/>
    <w:rsid w:val="00032E09"/>
    <w:rsid w:val="00033E36"/>
    <w:rsid w:val="000342E2"/>
    <w:rsid w:val="00035328"/>
    <w:rsid w:val="00035457"/>
    <w:rsid w:val="00036B5B"/>
    <w:rsid w:val="00036D7E"/>
    <w:rsid w:val="00037B83"/>
    <w:rsid w:val="00041BA9"/>
    <w:rsid w:val="00043617"/>
    <w:rsid w:val="000439D6"/>
    <w:rsid w:val="00044B04"/>
    <w:rsid w:val="00046D80"/>
    <w:rsid w:val="00051356"/>
    <w:rsid w:val="000520A5"/>
    <w:rsid w:val="00053E32"/>
    <w:rsid w:val="000541DE"/>
    <w:rsid w:val="000543B1"/>
    <w:rsid w:val="0005477F"/>
    <w:rsid w:val="00054F16"/>
    <w:rsid w:val="00057A46"/>
    <w:rsid w:val="00060CC2"/>
    <w:rsid w:val="000625FA"/>
    <w:rsid w:val="0006335F"/>
    <w:rsid w:val="00066122"/>
    <w:rsid w:val="00070E62"/>
    <w:rsid w:val="000716FC"/>
    <w:rsid w:val="00073E08"/>
    <w:rsid w:val="00074DAA"/>
    <w:rsid w:val="000750CC"/>
    <w:rsid w:val="000762DB"/>
    <w:rsid w:val="00076833"/>
    <w:rsid w:val="00077CD1"/>
    <w:rsid w:val="0008319A"/>
    <w:rsid w:val="0008372B"/>
    <w:rsid w:val="00085A63"/>
    <w:rsid w:val="000860C5"/>
    <w:rsid w:val="00086F51"/>
    <w:rsid w:val="00090565"/>
    <w:rsid w:val="00090671"/>
    <w:rsid w:val="0009406E"/>
    <w:rsid w:val="00096DB6"/>
    <w:rsid w:val="000A0F0B"/>
    <w:rsid w:val="000A1917"/>
    <w:rsid w:val="000A62B2"/>
    <w:rsid w:val="000B03C1"/>
    <w:rsid w:val="000B0745"/>
    <w:rsid w:val="000B2825"/>
    <w:rsid w:val="000B2918"/>
    <w:rsid w:val="000B30CC"/>
    <w:rsid w:val="000B50A9"/>
    <w:rsid w:val="000B5736"/>
    <w:rsid w:val="000B6FDB"/>
    <w:rsid w:val="000C30DC"/>
    <w:rsid w:val="000C5C8E"/>
    <w:rsid w:val="000C5D04"/>
    <w:rsid w:val="000C5E8E"/>
    <w:rsid w:val="000C6BC5"/>
    <w:rsid w:val="000C798E"/>
    <w:rsid w:val="000D35DE"/>
    <w:rsid w:val="000D49E2"/>
    <w:rsid w:val="000D732F"/>
    <w:rsid w:val="000E022D"/>
    <w:rsid w:val="000E0B13"/>
    <w:rsid w:val="000E128C"/>
    <w:rsid w:val="000E1594"/>
    <w:rsid w:val="000E394E"/>
    <w:rsid w:val="000E6439"/>
    <w:rsid w:val="000E6951"/>
    <w:rsid w:val="000E73EC"/>
    <w:rsid w:val="000F059E"/>
    <w:rsid w:val="000F2615"/>
    <w:rsid w:val="000F2FF9"/>
    <w:rsid w:val="000F4BB7"/>
    <w:rsid w:val="00100514"/>
    <w:rsid w:val="00102284"/>
    <w:rsid w:val="00102C97"/>
    <w:rsid w:val="001030AE"/>
    <w:rsid w:val="00105C1C"/>
    <w:rsid w:val="001062A0"/>
    <w:rsid w:val="00113763"/>
    <w:rsid w:val="00113F5C"/>
    <w:rsid w:val="00115A65"/>
    <w:rsid w:val="0011748A"/>
    <w:rsid w:val="001208FC"/>
    <w:rsid w:val="00121CC9"/>
    <w:rsid w:val="001226E8"/>
    <w:rsid w:val="001279F5"/>
    <w:rsid w:val="00130040"/>
    <w:rsid w:val="001302C8"/>
    <w:rsid w:val="00133075"/>
    <w:rsid w:val="00136C22"/>
    <w:rsid w:val="00140510"/>
    <w:rsid w:val="001409B2"/>
    <w:rsid w:val="00142DEB"/>
    <w:rsid w:val="00144CA8"/>
    <w:rsid w:val="0014624C"/>
    <w:rsid w:val="00146ECB"/>
    <w:rsid w:val="00150058"/>
    <w:rsid w:val="00152F65"/>
    <w:rsid w:val="00153E0D"/>
    <w:rsid w:val="001545AF"/>
    <w:rsid w:val="00155132"/>
    <w:rsid w:val="00155338"/>
    <w:rsid w:val="00160A19"/>
    <w:rsid w:val="001629D5"/>
    <w:rsid w:val="00163B6E"/>
    <w:rsid w:val="001646E3"/>
    <w:rsid w:val="00164E67"/>
    <w:rsid w:val="00165B69"/>
    <w:rsid w:val="00167538"/>
    <w:rsid w:val="00171D01"/>
    <w:rsid w:val="001727B2"/>
    <w:rsid w:val="001727CB"/>
    <w:rsid w:val="00172822"/>
    <w:rsid w:val="00172864"/>
    <w:rsid w:val="00174642"/>
    <w:rsid w:val="00176971"/>
    <w:rsid w:val="001770C6"/>
    <w:rsid w:val="001800F6"/>
    <w:rsid w:val="001803A5"/>
    <w:rsid w:val="00180E62"/>
    <w:rsid w:val="001818C9"/>
    <w:rsid w:val="00187104"/>
    <w:rsid w:val="0018778D"/>
    <w:rsid w:val="00187AA6"/>
    <w:rsid w:val="00192791"/>
    <w:rsid w:val="001929FC"/>
    <w:rsid w:val="00193829"/>
    <w:rsid w:val="00193D84"/>
    <w:rsid w:val="001941B6"/>
    <w:rsid w:val="00194CED"/>
    <w:rsid w:val="00195AA2"/>
    <w:rsid w:val="00195ADE"/>
    <w:rsid w:val="00196CEB"/>
    <w:rsid w:val="001976A9"/>
    <w:rsid w:val="00197C35"/>
    <w:rsid w:val="00197D7A"/>
    <w:rsid w:val="001A008E"/>
    <w:rsid w:val="001A412A"/>
    <w:rsid w:val="001A578B"/>
    <w:rsid w:val="001A69AB"/>
    <w:rsid w:val="001B022A"/>
    <w:rsid w:val="001B1ACC"/>
    <w:rsid w:val="001B223F"/>
    <w:rsid w:val="001B4AE8"/>
    <w:rsid w:val="001B64AD"/>
    <w:rsid w:val="001B69B0"/>
    <w:rsid w:val="001B7387"/>
    <w:rsid w:val="001B78EC"/>
    <w:rsid w:val="001B7F28"/>
    <w:rsid w:val="001C054E"/>
    <w:rsid w:val="001C0F03"/>
    <w:rsid w:val="001C4A40"/>
    <w:rsid w:val="001C5301"/>
    <w:rsid w:val="001C6B5A"/>
    <w:rsid w:val="001C7E14"/>
    <w:rsid w:val="001D1DDC"/>
    <w:rsid w:val="001D21F5"/>
    <w:rsid w:val="001D2AFF"/>
    <w:rsid w:val="001D3861"/>
    <w:rsid w:val="001D42FD"/>
    <w:rsid w:val="001D5369"/>
    <w:rsid w:val="001D61DE"/>
    <w:rsid w:val="001E2BBE"/>
    <w:rsid w:val="001E4732"/>
    <w:rsid w:val="001E65E1"/>
    <w:rsid w:val="001E7003"/>
    <w:rsid w:val="001E7060"/>
    <w:rsid w:val="001E7A36"/>
    <w:rsid w:val="001F072C"/>
    <w:rsid w:val="001F14D3"/>
    <w:rsid w:val="001F1E80"/>
    <w:rsid w:val="001F3297"/>
    <w:rsid w:val="001F498E"/>
    <w:rsid w:val="001F51D8"/>
    <w:rsid w:val="00200874"/>
    <w:rsid w:val="00204686"/>
    <w:rsid w:val="0020674A"/>
    <w:rsid w:val="00206DE8"/>
    <w:rsid w:val="00210DFA"/>
    <w:rsid w:val="00212694"/>
    <w:rsid w:val="00212A98"/>
    <w:rsid w:val="0021450D"/>
    <w:rsid w:val="00216EAF"/>
    <w:rsid w:val="002172A5"/>
    <w:rsid w:val="00220119"/>
    <w:rsid w:val="0022044A"/>
    <w:rsid w:val="002209F5"/>
    <w:rsid w:val="00220F75"/>
    <w:rsid w:val="002229ED"/>
    <w:rsid w:val="00223069"/>
    <w:rsid w:val="002255CA"/>
    <w:rsid w:val="00225888"/>
    <w:rsid w:val="00226512"/>
    <w:rsid w:val="0022678C"/>
    <w:rsid w:val="0023479E"/>
    <w:rsid w:val="00237488"/>
    <w:rsid w:val="00240483"/>
    <w:rsid w:val="00240670"/>
    <w:rsid w:val="002425DF"/>
    <w:rsid w:val="002439F9"/>
    <w:rsid w:val="00247561"/>
    <w:rsid w:val="002479CB"/>
    <w:rsid w:val="00247A3A"/>
    <w:rsid w:val="00252273"/>
    <w:rsid w:val="00257481"/>
    <w:rsid w:val="00263598"/>
    <w:rsid w:val="00263782"/>
    <w:rsid w:val="00265A95"/>
    <w:rsid w:val="00265D73"/>
    <w:rsid w:val="002701B6"/>
    <w:rsid w:val="00271CCD"/>
    <w:rsid w:val="002728C8"/>
    <w:rsid w:val="00276CEB"/>
    <w:rsid w:val="00281C4F"/>
    <w:rsid w:val="00281DE2"/>
    <w:rsid w:val="00281F06"/>
    <w:rsid w:val="002823EB"/>
    <w:rsid w:val="00283CCB"/>
    <w:rsid w:val="002846E1"/>
    <w:rsid w:val="002912D5"/>
    <w:rsid w:val="00291D6A"/>
    <w:rsid w:val="00293A54"/>
    <w:rsid w:val="00293BD0"/>
    <w:rsid w:val="002945CC"/>
    <w:rsid w:val="002966B3"/>
    <w:rsid w:val="002A1DE6"/>
    <w:rsid w:val="002A1EDF"/>
    <w:rsid w:val="002A2B03"/>
    <w:rsid w:val="002A3E7E"/>
    <w:rsid w:val="002A473A"/>
    <w:rsid w:val="002A510F"/>
    <w:rsid w:val="002A52C1"/>
    <w:rsid w:val="002B051B"/>
    <w:rsid w:val="002B0C81"/>
    <w:rsid w:val="002B20EF"/>
    <w:rsid w:val="002B45C1"/>
    <w:rsid w:val="002C342D"/>
    <w:rsid w:val="002C4C2A"/>
    <w:rsid w:val="002C4F4C"/>
    <w:rsid w:val="002C60F1"/>
    <w:rsid w:val="002C7668"/>
    <w:rsid w:val="002C7A52"/>
    <w:rsid w:val="002D032C"/>
    <w:rsid w:val="002D0C1E"/>
    <w:rsid w:val="002D0FF3"/>
    <w:rsid w:val="002D2959"/>
    <w:rsid w:val="002E0EA0"/>
    <w:rsid w:val="002E6779"/>
    <w:rsid w:val="002E7079"/>
    <w:rsid w:val="002E7D0A"/>
    <w:rsid w:val="002F0222"/>
    <w:rsid w:val="002F28C4"/>
    <w:rsid w:val="002F3671"/>
    <w:rsid w:val="002F67C8"/>
    <w:rsid w:val="00300620"/>
    <w:rsid w:val="003009B0"/>
    <w:rsid w:val="00302258"/>
    <w:rsid w:val="00302F24"/>
    <w:rsid w:val="003058E8"/>
    <w:rsid w:val="0031150E"/>
    <w:rsid w:val="003137F9"/>
    <w:rsid w:val="00314907"/>
    <w:rsid w:val="00316A94"/>
    <w:rsid w:val="003228F2"/>
    <w:rsid w:val="00322B59"/>
    <w:rsid w:val="00322F92"/>
    <w:rsid w:val="00323E05"/>
    <w:rsid w:val="0032549F"/>
    <w:rsid w:val="00325871"/>
    <w:rsid w:val="003270A9"/>
    <w:rsid w:val="003302DD"/>
    <w:rsid w:val="00332F4B"/>
    <w:rsid w:val="00335016"/>
    <w:rsid w:val="00336C9B"/>
    <w:rsid w:val="00337E1F"/>
    <w:rsid w:val="00341D07"/>
    <w:rsid w:val="00342838"/>
    <w:rsid w:val="003454BF"/>
    <w:rsid w:val="00345535"/>
    <w:rsid w:val="00345C0F"/>
    <w:rsid w:val="003469D7"/>
    <w:rsid w:val="0035194C"/>
    <w:rsid w:val="0035334D"/>
    <w:rsid w:val="00360062"/>
    <w:rsid w:val="003612EA"/>
    <w:rsid w:val="0036163E"/>
    <w:rsid w:val="00362224"/>
    <w:rsid w:val="00364C93"/>
    <w:rsid w:val="00366E98"/>
    <w:rsid w:val="0036768A"/>
    <w:rsid w:val="00370699"/>
    <w:rsid w:val="00372490"/>
    <w:rsid w:val="00372FE7"/>
    <w:rsid w:val="00374579"/>
    <w:rsid w:val="00374C0B"/>
    <w:rsid w:val="00375526"/>
    <w:rsid w:val="00376309"/>
    <w:rsid w:val="00377903"/>
    <w:rsid w:val="00377FEF"/>
    <w:rsid w:val="00381ED0"/>
    <w:rsid w:val="0039052C"/>
    <w:rsid w:val="003907F5"/>
    <w:rsid w:val="00391F57"/>
    <w:rsid w:val="00392C7B"/>
    <w:rsid w:val="00395987"/>
    <w:rsid w:val="00396098"/>
    <w:rsid w:val="00397DE3"/>
    <w:rsid w:val="003A17C1"/>
    <w:rsid w:val="003A2A56"/>
    <w:rsid w:val="003B0CA4"/>
    <w:rsid w:val="003B1BB1"/>
    <w:rsid w:val="003B2431"/>
    <w:rsid w:val="003B4A37"/>
    <w:rsid w:val="003C29A6"/>
    <w:rsid w:val="003C3A0F"/>
    <w:rsid w:val="003C3F41"/>
    <w:rsid w:val="003C5EB8"/>
    <w:rsid w:val="003C6DC4"/>
    <w:rsid w:val="003D0090"/>
    <w:rsid w:val="003D025F"/>
    <w:rsid w:val="003D2CCB"/>
    <w:rsid w:val="003D41AB"/>
    <w:rsid w:val="003D59DE"/>
    <w:rsid w:val="003D5CC9"/>
    <w:rsid w:val="003D5D3C"/>
    <w:rsid w:val="003D6671"/>
    <w:rsid w:val="003E0A1C"/>
    <w:rsid w:val="003E0EA6"/>
    <w:rsid w:val="003E2581"/>
    <w:rsid w:val="003E69B2"/>
    <w:rsid w:val="003F092D"/>
    <w:rsid w:val="003F0E35"/>
    <w:rsid w:val="003F1036"/>
    <w:rsid w:val="003F1D8F"/>
    <w:rsid w:val="003F1DF3"/>
    <w:rsid w:val="003F2D19"/>
    <w:rsid w:val="003F348F"/>
    <w:rsid w:val="003F3671"/>
    <w:rsid w:val="003F512F"/>
    <w:rsid w:val="003F5D13"/>
    <w:rsid w:val="0040035D"/>
    <w:rsid w:val="0040292D"/>
    <w:rsid w:val="00402F03"/>
    <w:rsid w:val="00405650"/>
    <w:rsid w:val="00405C48"/>
    <w:rsid w:val="00407683"/>
    <w:rsid w:val="00407B2A"/>
    <w:rsid w:val="00407C3F"/>
    <w:rsid w:val="00410FD6"/>
    <w:rsid w:val="00411654"/>
    <w:rsid w:val="00412280"/>
    <w:rsid w:val="00412745"/>
    <w:rsid w:val="004132B5"/>
    <w:rsid w:val="004144AA"/>
    <w:rsid w:val="00415D2D"/>
    <w:rsid w:val="00416BC9"/>
    <w:rsid w:val="00417EBB"/>
    <w:rsid w:val="00420084"/>
    <w:rsid w:val="00420B9F"/>
    <w:rsid w:val="00422691"/>
    <w:rsid w:val="00423841"/>
    <w:rsid w:val="00425EC9"/>
    <w:rsid w:val="00430294"/>
    <w:rsid w:val="00431665"/>
    <w:rsid w:val="00431D54"/>
    <w:rsid w:val="00433FA0"/>
    <w:rsid w:val="00434B9B"/>
    <w:rsid w:val="004353E3"/>
    <w:rsid w:val="00436501"/>
    <w:rsid w:val="00441E6C"/>
    <w:rsid w:val="004437DB"/>
    <w:rsid w:val="00443D30"/>
    <w:rsid w:val="00443D3E"/>
    <w:rsid w:val="00445A0C"/>
    <w:rsid w:val="00446EAB"/>
    <w:rsid w:val="00450198"/>
    <w:rsid w:val="00451E10"/>
    <w:rsid w:val="00455B42"/>
    <w:rsid w:val="00456012"/>
    <w:rsid w:val="004564E8"/>
    <w:rsid w:val="004569D6"/>
    <w:rsid w:val="00457FCF"/>
    <w:rsid w:val="004609C3"/>
    <w:rsid w:val="00460F5A"/>
    <w:rsid w:val="00462766"/>
    <w:rsid w:val="00464103"/>
    <w:rsid w:val="00465BFD"/>
    <w:rsid w:val="00465D83"/>
    <w:rsid w:val="00471BFF"/>
    <w:rsid w:val="004769E2"/>
    <w:rsid w:val="004772FD"/>
    <w:rsid w:val="00477A2D"/>
    <w:rsid w:val="00483302"/>
    <w:rsid w:val="0048427B"/>
    <w:rsid w:val="0048604E"/>
    <w:rsid w:val="004861E6"/>
    <w:rsid w:val="00490490"/>
    <w:rsid w:val="004931BE"/>
    <w:rsid w:val="00493810"/>
    <w:rsid w:val="004949E7"/>
    <w:rsid w:val="004A1D77"/>
    <w:rsid w:val="004A2815"/>
    <w:rsid w:val="004A3E9D"/>
    <w:rsid w:val="004A3F47"/>
    <w:rsid w:val="004A42EC"/>
    <w:rsid w:val="004A488C"/>
    <w:rsid w:val="004A523C"/>
    <w:rsid w:val="004A5515"/>
    <w:rsid w:val="004B3322"/>
    <w:rsid w:val="004B4A4B"/>
    <w:rsid w:val="004B5411"/>
    <w:rsid w:val="004B6293"/>
    <w:rsid w:val="004C0635"/>
    <w:rsid w:val="004C08C7"/>
    <w:rsid w:val="004C09DE"/>
    <w:rsid w:val="004C0DE7"/>
    <w:rsid w:val="004C7443"/>
    <w:rsid w:val="004D44B7"/>
    <w:rsid w:val="004D493C"/>
    <w:rsid w:val="004D56FC"/>
    <w:rsid w:val="004D702B"/>
    <w:rsid w:val="004E099E"/>
    <w:rsid w:val="004E34E1"/>
    <w:rsid w:val="004E35E2"/>
    <w:rsid w:val="004E75AE"/>
    <w:rsid w:val="004F1284"/>
    <w:rsid w:val="004F2EB5"/>
    <w:rsid w:val="004F701A"/>
    <w:rsid w:val="00500151"/>
    <w:rsid w:val="00505930"/>
    <w:rsid w:val="00511E31"/>
    <w:rsid w:val="005127B8"/>
    <w:rsid w:val="00513465"/>
    <w:rsid w:val="00513F75"/>
    <w:rsid w:val="00514E0B"/>
    <w:rsid w:val="00515733"/>
    <w:rsid w:val="00516959"/>
    <w:rsid w:val="005169BC"/>
    <w:rsid w:val="005202A8"/>
    <w:rsid w:val="00523092"/>
    <w:rsid w:val="00524F8D"/>
    <w:rsid w:val="00527566"/>
    <w:rsid w:val="0052780F"/>
    <w:rsid w:val="005306C1"/>
    <w:rsid w:val="00530F5E"/>
    <w:rsid w:val="005324C0"/>
    <w:rsid w:val="005376C5"/>
    <w:rsid w:val="00537725"/>
    <w:rsid w:val="00543378"/>
    <w:rsid w:val="005446AE"/>
    <w:rsid w:val="00545B93"/>
    <w:rsid w:val="00546BC0"/>
    <w:rsid w:val="00547BC3"/>
    <w:rsid w:val="00551AB8"/>
    <w:rsid w:val="00551B93"/>
    <w:rsid w:val="0055455E"/>
    <w:rsid w:val="00555C93"/>
    <w:rsid w:val="00556D7F"/>
    <w:rsid w:val="005573D4"/>
    <w:rsid w:val="00557465"/>
    <w:rsid w:val="005577B3"/>
    <w:rsid w:val="00560682"/>
    <w:rsid w:val="00561D4F"/>
    <w:rsid w:val="005622F6"/>
    <w:rsid w:val="005644CB"/>
    <w:rsid w:val="00567886"/>
    <w:rsid w:val="0057232C"/>
    <w:rsid w:val="005723E4"/>
    <w:rsid w:val="00575039"/>
    <w:rsid w:val="00575B0C"/>
    <w:rsid w:val="005761D9"/>
    <w:rsid w:val="005768A4"/>
    <w:rsid w:val="0057741B"/>
    <w:rsid w:val="00577E79"/>
    <w:rsid w:val="005810D9"/>
    <w:rsid w:val="005813BB"/>
    <w:rsid w:val="00583A46"/>
    <w:rsid w:val="00586798"/>
    <w:rsid w:val="00586FAE"/>
    <w:rsid w:val="00587746"/>
    <w:rsid w:val="00590B9F"/>
    <w:rsid w:val="00591657"/>
    <w:rsid w:val="00591941"/>
    <w:rsid w:val="00592136"/>
    <w:rsid w:val="005A27FD"/>
    <w:rsid w:val="005A613F"/>
    <w:rsid w:val="005A62AA"/>
    <w:rsid w:val="005B0C85"/>
    <w:rsid w:val="005B1629"/>
    <w:rsid w:val="005B2B20"/>
    <w:rsid w:val="005B5402"/>
    <w:rsid w:val="005C01B0"/>
    <w:rsid w:val="005C0690"/>
    <w:rsid w:val="005C1DBD"/>
    <w:rsid w:val="005C2C6F"/>
    <w:rsid w:val="005C39DE"/>
    <w:rsid w:val="005C3E17"/>
    <w:rsid w:val="005C4E6B"/>
    <w:rsid w:val="005C7DB8"/>
    <w:rsid w:val="005D1335"/>
    <w:rsid w:val="005D770A"/>
    <w:rsid w:val="005E019A"/>
    <w:rsid w:val="005E0358"/>
    <w:rsid w:val="005E0A04"/>
    <w:rsid w:val="005E2FE6"/>
    <w:rsid w:val="005E36DC"/>
    <w:rsid w:val="005E4FAB"/>
    <w:rsid w:val="005E65A2"/>
    <w:rsid w:val="005F0F4F"/>
    <w:rsid w:val="005F381E"/>
    <w:rsid w:val="005F3850"/>
    <w:rsid w:val="005F3C01"/>
    <w:rsid w:val="005F497D"/>
    <w:rsid w:val="005F5FFA"/>
    <w:rsid w:val="005F6318"/>
    <w:rsid w:val="005F659C"/>
    <w:rsid w:val="005F6ACB"/>
    <w:rsid w:val="0060224E"/>
    <w:rsid w:val="0060451F"/>
    <w:rsid w:val="00605D80"/>
    <w:rsid w:val="00606CB4"/>
    <w:rsid w:val="00607387"/>
    <w:rsid w:val="00607A30"/>
    <w:rsid w:val="00611855"/>
    <w:rsid w:val="006129AC"/>
    <w:rsid w:val="006209CC"/>
    <w:rsid w:val="00623796"/>
    <w:rsid w:val="0062379F"/>
    <w:rsid w:val="00624DE4"/>
    <w:rsid w:val="006250D8"/>
    <w:rsid w:val="00626377"/>
    <w:rsid w:val="00630110"/>
    <w:rsid w:val="00631E97"/>
    <w:rsid w:val="006321AD"/>
    <w:rsid w:val="00634F40"/>
    <w:rsid w:val="006362D0"/>
    <w:rsid w:val="0063686A"/>
    <w:rsid w:val="00637AA6"/>
    <w:rsid w:val="00637F1C"/>
    <w:rsid w:val="0064072D"/>
    <w:rsid w:val="00642C92"/>
    <w:rsid w:val="00643F8D"/>
    <w:rsid w:val="00647694"/>
    <w:rsid w:val="00647CEA"/>
    <w:rsid w:val="00651B65"/>
    <w:rsid w:val="0065381C"/>
    <w:rsid w:val="00653E88"/>
    <w:rsid w:val="00657D1D"/>
    <w:rsid w:val="00657F33"/>
    <w:rsid w:val="00661669"/>
    <w:rsid w:val="00663814"/>
    <w:rsid w:val="00664EF0"/>
    <w:rsid w:val="00665E38"/>
    <w:rsid w:val="00667A18"/>
    <w:rsid w:val="00672053"/>
    <w:rsid w:val="00673E92"/>
    <w:rsid w:val="00674861"/>
    <w:rsid w:val="006815C4"/>
    <w:rsid w:val="00682CB7"/>
    <w:rsid w:val="00684A92"/>
    <w:rsid w:val="00685001"/>
    <w:rsid w:val="00685471"/>
    <w:rsid w:val="0068663A"/>
    <w:rsid w:val="006866E5"/>
    <w:rsid w:val="00690816"/>
    <w:rsid w:val="00691E42"/>
    <w:rsid w:val="006943BE"/>
    <w:rsid w:val="00694415"/>
    <w:rsid w:val="00695965"/>
    <w:rsid w:val="00695DDB"/>
    <w:rsid w:val="00696523"/>
    <w:rsid w:val="00697A3E"/>
    <w:rsid w:val="006A1BD8"/>
    <w:rsid w:val="006A397C"/>
    <w:rsid w:val="006A3CBD"/>
    <w:rsid w:val="006A50AB"/>
    <w:rsid w:val="006A63A8"/>
    <w:rsid w:val="006A7223"/>
    <w:rsid w:val="006B0A5D"/>
    <w:rsid w:val="006B42D0"/>
    <w:rsid w:val="006C0CBA"/>
    <w:rsid w:val="006C1115"/>
    <w:rsid w:val="006C1C42"/>
    <w:rsid w:val="006C3375"/>
    <w:rsid w:val="006C3653"/>
    <w:rsid w:val="006C3775"/>
    <w:rsid w:val="006C47E8"/>
    <w:rsid w:val="006C585C"/>
    <w:rsid w:val="006C6A36"/>
    <w:rsid w:val="006D09C0"/>
    <w:rsid w:val="006D3717"/>
    <w:rsid w:val="006E0A08"/>
    <w:rsid w:val="006E0E28"/>
    <w:rsid w:val="006E1DF1"/>
    <w:rsid w:val="006E315F"/>
    <w:rsid w:val="006E70C2"/>
    <w:rsid w:val="006E785F"/>
    <w:rsid w:val="006E7EB2"/>
    <w:rsid w:val="006E7F34"/>
    <w:rsid w:val="006F0A98"/>
    <w:rsid w:val="006F34C0"/>
    <w:rsid w:val="006F476E"/>
    <w:rsid w:val="006F5BB3"/>
    <w:rsid w:val="00703C1C"/>
    <w:rsid w:val="00705DA2"/>
    <w:rsid w:val="0071009E"/>
    <w:rsid w:val="007122C5"/>
    <w:rsid w:val="00712BBA"/>
    <w:rsid w:val="00713F35"/>
    <w:rsid w:val="007147D2"/>
    <w:rsid w:val="007157B1"/>
    <w:rsid w:val="007209BE"/>
    <w:rsid w:val="00721907"/>
    <w:rsid w:val="00724E16"/>
    <w:rsid w:val="007268BF"/>
    <w:rsid w:val="00727CE8"/>
    <w:rsid w:val="0073031C"/>
    <w:rsid w:val="00731BB7"/>
    <w:rsid w:val="007336F8"/>
    <w:rsid w:val="0073421F"/>
    <w:rsid w:val="00734498"/>
    <w:rsid w:val="007361F0"/>
    <w:rsid w:val="007403E9"/>
    <w:rsid w:val="00742E7C"/>
    <w:rsid w:val="00744842"/>
    <w:rsid w:val="00746910"/>
    <w:rsid w:val="00750344"/>
    <w:rsid w:val="00752212"/>
    <w:rsid w:val="0075252C"/>
    <w:rsid w:val="0075299A"/>
    <w:rsid w:val="00753E7D"/>
    <w:rsid w:val="00754B32"/>
    <w:rsid w:val="00755304"/>
    <w:rsid w:val="00756F02"/>
    <w:rsid w:val="0075745E"/>
    <w:rsid w:val="0076077F"/>
    <w:rsid w:val="0076098C"/>
    <w:rsid w:val="007653F7"/>
    <w:rsid w:val="00765F93"/>
    <w:rsid w:val="00766C00"/>
    <w:rsid w:val="00767E58"/>
    <w:rsid w:val="0077093A"/>
    <w:rsid w:val="00770BA8"/>
    <w:rsid w:val="007729F1"/>
    <w:rsid w:val="007730BB"/>
    <w:rsid w:val="007736BD"/>
    <w:rsid w:val="00783C27"/>
    <w:rsid w:val="007851C0"/>
    <w:rsid w:val="007857AE"/>
    <w:rsid w:val="0078630D"/>
    <w:rsid w:val="007874F8"/>
    <w:rsid w:val="00790DDE"/>
    <w:rsid w:val="007912FD"/>
    <w:rsid w:val="00793C0A"/>
    <w:rsid w:val="00794AA1"/>
    <w:rsid w:val="007968E1"/>
    <w:rsid w:val="0079739B"/>
    <w:rsid w:val="007A048B"/>
    <w:rsid w:val="007A0545"/>
    <w:rsid w:val="007A10F8"/>
    <w:rsid w:val="007A24D5"/>
    <w:rsid w:val="007A299A"/>
    <w:rsid w:val="007A6A97"/>
    <w:rsid w:val="007B134D"/>
    <w:rsid w:val="007B208E"/>
    <w:rsid w:val="007B375E"/>
    <w:rsid w:val="007B4E7F"/>
    <w:rsid w:val="007B66BC"/>
    <w:rsid w:val="007C1AB1"/>
    <w:rsid w:val="007C1D67"/>
    <w:rsid w:val="007C399C"/>
    <w:rsid w:val="007D12ED"/>
    <w:rsid w:val="007D6764"/>
    <w:rsid w:val="007E0065"/>
    <w:rsid w:val="007E252E"/>
    <w:rsid w:val="007E32A4"/>
    <w:rsid w:val="007E3794"/>
    <w:rsid w:val="007E37F4"/>
    <w:rsid w:val="007E6661"/>
    <w:rsid w:val="007F1156"/>
    <w:rsid w:val="007F1A9E"/>
    <w:rsid w:val="007F2269"/>
    <w:rsid w:val="007F2C57"/>
    <w:rsid w:val="007F3440"/>
    <w:rsid w:val="007F3C80"/>
    <w:rsid w:val="007F5E12"/>
    <w:rsid w:val="007F6309"/>
    <w:rsid w:val="007F6705"/>
    <w:rsid w:val="007F7A67"/>
    <w:rsid w:val="008000BE"/>
    <w:rsid w:val="008013DC"/>
    <w:rsid w:val="00801E69"/>
    <w:rsid w:val="008027A5"/>
    <w:rsid w:val="00803874"/>
    <w:rsid w:val="00804911"/>
    <w:rsid w:val="008053C3"/>
    <w:rsid w:val="00805C91"/>
    <w:rsid w:val="00806445"/>
    <w:rsid w:val="008070D8"/>
    <w:rsid w:val="00807FAD"/>
    <w:rsid w:val="00811824"/>
    <w:rsid w:val="00811FFD"/>
    <w:rsid w:val="008140E2"/>
    <w:rsid w:val="00814952"/>
    <w:rsid w:val="0081503A"/>
    <w:rsid w:val="00816D5D"/>
    <w:rsid w:val="00817F22"/>
    <w:rsid w:val="00821B66"/>
    <w:rsid w:val="00822140"/>
    <w:rsid w:val="00824FCF"/>
    <w:rsid w:val="00825544"/>
    <w:rsid w:val="00825FA1"/>
    <w:rsid w:val="0082613B"/>
    <w:rsid w:val="00826CDA"/>
    <w:rsid w:val="00830606"/>
    <w:rsid w:val="00831734"/>
    <w:rsid w:val="00832F11"/>
    <w:rsid w:val="00833128"/>
    <w:rsid w:val="00833203"/>
    <w:rsid w:val="00834ED5"/>
    <w:rsid w:val="0083620F"/>
    <w:rsid w:val="0084143C"/>
    <w:rsid w:val="008435C3"/>
    <w:rsid w:val="008466AE"/>
    <w:rsid w:val="00850A7E"/>
    <w:rsid w:val="008547DF"/>
    <w:rsid w:val="00856EA9"/>
    <w:rsid w:val="00857DF2"/>
    <w:rsid w:val="00861485"/>
    <w:rsid w:val="008625CB"/>
    <w:rsid w:val="0086666D"/>
    <w:rsid w:val="0086686E"/>
    <w:rsid w:val="00866FF8"/>
    <w:rsid w:val="0087146B"/>
    <w:rsid w:val="00872499"/>
    <w:rsid w:val="00873D84"/>
    <w:rsid w:val="008742CD"/>
    <w:rsid w:val="00874598"/>
    <w:rsid w:val="00875FB9"/>
    <w:rsid w:val="00877931"/>
    <w:rsid w:val="00881F2B"/>
    <w:rsid w:val="0088246C"/>
    <w:rsid w:val="00882D5D"/>
    <w:rsid w:val="00882D7B"/>
    <w:rsid w:val="00886D66"/>
    <w:rsid w:val="008879DD"/>
    <w:rsid w:val="008947FA"/>
    <w:rsid w:val="00894EC3"/>
    <w:rsid w:val="00897201"/>
    <w:rsid w:val="008976BD"/>
    <w:rsid w:val="00897D80"/>
    <w:rsid w:val="008A1FCD"/>
    <w:rsid w:val="008A4CAA"/>
    <w:rsid w:val="008A6A74"/>
    <w:rsid w:val="008B06F8"/>
    <w:rsid w:val="008B4784"/>
    <w:rsid w:val="008B7B25"/>
    <w:rsid w:val="008C4ECE"/>
    <w:rsid w:val="008C7B2E"/>
    <w:rsid w:val="008C7BDC"/>
    <w:rsid w:val="008D0B9F"/>
    <w:rsid w:val="008D1A66"/>
    <w:rsid w:val="008D213D"/>
    <w:rsid w:val="008D2262"/>
    <w:rsid w:val="008D313D"/>
    <w:rsid w:val="008D3E63"/>
    <w:rsid w:val="008D51D2"/>
    <w:rsid w:val="008D6CAA"/>
    <w:rsid w:val="008D78DC"/>
    <w:rsid w:val="008D7D15"/>
    <w:rsid w:val="008E2507"/>
    <w:rsid w:val="008E2906"/>
    <w:rsid w:val="008E7E7F"/>
    <w:rsid w:val="008F025D"/>
    <w:rsid w:val="008F03AE"/>
    <w:rsid w:val="008F053C"/>
    <w:rsid w:val="008F12D6"/>
    <w:rsid w:val="008F6973"/>
    <w:rsid w:val="008F7A05"/>
    <w:rsid w:val="008F7FA8"/>
    <w:rsid w:val="00900DC6"/>
    <w:rsid w:val="00901EA1"/>
    <w:rsid w:val="00902F3B"/>
    <w:rsid w:val="0090473F"/>
    <w:rsid w:val="00904AD2"/>
    <w:rsid w:val="009055FD"/>
    <w:rsid w:val="009056AF"/>
    <w:rsid w:val="00913924"/>
    <w:rsid w:val="00917343"/>
    <w:rsid w:val="00917504"/>
    <w:rsid w:val="0091756B"/>
    <w:rsid w:val="00917A93"/>
    <w:rsid w:val="0092280F"/>
    <w:rsid w:val="00923B65"/>
    <w:rsid w:val="00923DBB"/>
    <w:rsid w:val="00924425"/>
    <w:rsid w:val="00925E68"/>
    <w:rsid w:val="0092699D"/>
    <w:rsid w:val="0092701C"/>
    <w:rsid w:val="00930198"/>
    <w:rsid w:val="0093052D"/>
    <w:rsid w:val="00931BD0"/>
    <w:rsid w:val="0093242A"/>
    <w:rsid w:val="009325A3"/>
    <w:rsid w:val="00932F47"/>
    <w:rsid w:val="00933BE8"/>
    <w:rsid w:val="00936981"/>
    <w:rsid w:val="0093766C"/>
    <w:rsid w:val="00937F2E"/>
    <w:rsid w:val="0094240C"/>
    <w:rsid w:val="009442AB"/>
    <w:rsid w:val="00945BE4"/>
    <w:rsid w:val="00952792"/>
    <w:rsid w:val="009538C9"/>
    <w:rsid w:val="0095477E"/>
    <w:rsid w:val="009567D8"/>
    <w:rsid w:val="009607F5"/>
    <w:rsid w:val="0096496B"/>
    <w:rsid w:val="00964CAE"/>
    <w:rsid w:val="00964F53"/>
    <w:rsid w:val="00965A50"/>
    <w:rsid w:val="00971211"/>
    <w:rsid w:val="009717FD"/>
    <w:rsid w:val="0097424C"/>
    <w:rsid w:val="009745AF"/>
    <w:rsid w:val="00975FDF"/>
    <w:rsid w:val="009771DD"/>
    <w:rsid w:val="009805DB"/>
    <w:rsid w:val="0098294E"/>
    <w:rsid w:val="009841AD"/>
    <w:rsid w:val="00986614"/>
    <w:rsid w:val="00986C61"/>
    <w:rsid w:val="00986EA1"/>
    <w:rsid w:val="0098790A"/>
    <w:rsid w:val="00990551"/>
    <w:rsid w:val="009909A2"/>
    <w:rsid w:val="0099186C"/>
    <w:rsid w:val="00994358"/>
    <w:rsid w:val="009949F2"/>
    <w:rsid w:val="00994D03"/>
    <w:rsid w:val="0099762E"/>
    <w:rsid w:val="00997812"/>
    <w:rsid w:val="009A0381"/>
    <w:rsid w:val="009A159E"/>
    <w:rsid w:val="009A258F"/>
    <w:rsid w:val="009A49B7"/>
    <w:rsid w:val="009A4FBB"/>
    <w:rsid w:val="009B315A"/>
    <w:rsid w:val="009B35D5"/>
    <w:rsid w:val="009B51E9"/>
    <w:rsid w:val="009C10C1"/>
    <w:rsid w:val="009C1136"/>
    <w:rsid w:val="009C2500"/>
    <w:rsid w:val="009C517F"/>
    <w:rsid w:val="009C7025"/>
    <w:rsid w:val="009C7409"/>
    <w:rsid w:val="009C7CBF"/>
    <w:rsid w:val="009D07DF"/>
    <w:rsid w:val="009D18FC"/>
    <w:rsid w:val="009D227B"/>
    <w:rsid w:val="009D29A2"/>
    <w:rsid w:val="009D2B67"/>
    <w:rsid w:val="009D5519"/>
    <w:rsid w:val="009D57E7"/>
    <w:rsid w:val="009D5C5E"/>
    <w:rsid w:val="009D5D37"/>
    <w:rsid w:val="009E010A"/>
    <w:rsid w:val="009E1BED"/>
    <w:rsid w:val="009E2C56"/>
    <w:rsid w:val="009E58A4"/>
    <w:rsid w:val="009E6278"/>
    <w:rsid w:val="009F2B53"/>
    <w:rsid w:val="009F56A9"/>
    <w:rsid w:val="009F579D"/>
    <w:rsid w:val="00A0148E"/>
    <w:rsid w:val="00A01DBB"/>
    <w:rsid w:val="00A02BEE"/>
    <w:rsid w:val="00A03EB6"/>
    <w:rsid w:val="00A058A4"/>
    <w:rsid w:val="00A05CD5"/>
    <w:rsid w:val="00A0770B"/>
    <w:rsid w:val="00A11D33"/>
    <w:rsid w:val="00A13357"/>
    <w:rsid w:val="00A157F1"/>
    <w:rsid w:val="00A164F9"/>
    <w:rsid w:val="00A22CB7"/>
    <w:rsid w:val="00A24964"/>
    <w:rsid w:val="00A25C8D"/>
    <w:rsid w:val="00A30039"/>
    <w:rsid w:val="00A30538"/>
    <w:rsid w:val="00A33365"/>
    <w:rsid w:val="00A35F6F"/>
    <w:rsid w:val="00A3696C"/>
    <w:rsid w:val="00A37403"/>
    <w:rsid w:val="00A375FD"/>
    <w:rsid w:val="00A4160B"/>
    <w:rsid w:val="00A43E73"/>
    <w:rsid w:val="00A44A54"/>
    <w:rsid w:val="00A44A97"/>
    <w:rsid w:val="00A44AD0"/>
    <w:rsid w:val="00A44F55"/>
    <w:rsid w:val="00A501BF"/>
    <w:rsid w:val="00A5379A"/>
    <w:rsid w:val="00A55D28"/>
    <w:rsid w:val="00A56AD0"/>
    <w:rsid w:val="00A578B3"/>
    <w:rsid w:val="00A6034F"/>
    <w:rsid w:val="00A6082C"/>
    <w:rsid w:val="00A63A25"/>
    <w:rsid w:val="00A63B0D"/>
    <w:rsid w:val="00A65E40"/>
    <w:rsid w:val="00A66137"/>
    <w:rsid w:val="00A70680"/>
    <w:rsid w:val="00A75C6F"/>
    <w:rsid w:val="00A80997"/>
    <w:rsid w:val="00A80B95"/>
    <w:rsid w:val="00A81428"/>
    <w:rsid w:val="00A81C92"/>
    <w:rsid w:val="00A8211B"/>
    <w:rsid w:val="00A826AD"/>
    <w:rsid w:val="00A82CE2"/>
    <w:rsid w:val="00A8355C"/>
    <w:rsid w:val="00A84849"/>
    <w:rsid w:val="00A849AC"/>
    <w:rsid w:val="00A859D6"/>
    <w:rsid w:val="00A86090"/>
    <w:rsid w:val="00A863FB"/>
    <w:rsid w:val="00A874A9"/>
    <w:rsid w:val="00A87989"/>
    <w:rsid w:val="00A912E1"/>
    <w:rsid w:val="00A91487"/>
    <w:rsid w:val="00A914DF"/>
    <w:rsid w:val="00A9176B"/>
    <w:rsid w:val="00A91C3B"/>
    <w:rsid w:val="00A91D49"/>
    <w:rsid w:val="00A92426"/>
    <w:rsid w:val="00A930A4"/>
    <w:rsid w:val="00A95516"/>
    <w:rsid w:val="00A960AA"/>
    <w:rsid w:val="00A96CC3"/>
    <w:rsid w:val="00AA0E0B"/>
    <w:rsid w:val="00AA0E5B"/>
    <w:rsid w:val="00AA43E5"/>
    <w:rsid w:val="00AA55A7"/>
    <w:rsid w:val="00AA59BA"/>
    <w:rsid w:val="00AA694D"/>
    <w:rsid w:val="00AA7AB4"/>
    <w:rsid w:val="00AB0592"/>
    <w:rsid w:val="00AB18F9"/>
    <w:rsid w:val="00AB1D46"/>
    <w:rsid w:val="00AB322B"/>
    <w:rsid w:val="00AB3811"/>
    <w:rsid w:val="00AB6186"/>
    <w:rsid w:val="00AB717E"/>
    <w:rsid w:val="00AB74F5"/>
    <w:rsid w:val="00AC02B7"/>
    <w:rsid w:val="00AD02E1"/>
    <w:rsid w:val="00AD1153"/>
    <w:rsid w:val="00AD263B"/>
    <w:rsid w:val="00AD2C11"/>
    <w:rsid w:val="00AD3BFC"/>
    <w:rsid w:val="00AD4DC6"/>
    <w:rsid w:val="00AD4F5B"/>
    <w:rsid w:val="00AD565E"/>
    <w:rsid w:val="00AE06D1"/>
    <w:rsid w:val="00AE0D24"/>
    <w:rsid w:val="00AE363D"/>
    <w:rsid w:val="00AE78FF"/>
    <w:rsid w:val="00AE7ACA"/>
    <w:rsid w:val="00AF0724"/>
    <w:rsid w:val="00AF1F3E"/>
    <w:rsid w:val="00AF249B"/>
    <w:rsid w:val="00AF2645"/>
    <w:rsid w:val="00AF40C1"/>
    <w:rsid w:val="00AF5B6E"/>
    <w:rsid w:val="00B0060D"/>
    <w:rsid w:val="00B008F1"/>
    <w:rsid w:val="00B0459C"/>
    <w:rsid w:val="00B047C1"/>
    <w:rsid w:val="00B0580C"/>
    <w:rsid w:val="00B11072"/>
    <w:rsid w:val="00B14BA8"/>
    <w:rsid w:val="00B165AA"/>
    <w:rsid w:val="00B16B23"/>
    <w:rsid w:val="00B17B67"/>
    <w:rsid w:val="00B17EF9"/>
    <w:rsid w:val="00B237F5"/>
    <w:rsid w:val="00B23E98"/>
    <w:rsid w:val="00B254E4"/>
    <w:rsid w:val="00B32BB2"/>
    <w:rsid w:val="00B3432F"/>
    <w:rsid w:val="00B3445F"/>
    <w:rsid w:val="00B348D3"/>
    <w:rsid w:val="00B35CE5"/>
    <w:rsid w:val="00B36332"/>
    <w:rsid w:val="00B40552"/>
    <w:rsid w:val="00B4159B"/>
    <w:rsid w:val="00B42237"/>
    <w:rsid w:val="00B428DA"/>
    <w:rsid w:val="00B4418D"/>
    <w:rsid w:val="00B460E9"/>
    <w:rsid w:val="00B463E5"/>
    <w:rsid w:val="00B515C0"/>
    <w:rsid w:val="00B51E2B"/>
    <w:rsid w:val="00B52F36"/>
    <w:rsid w:val="00B52F4F"/>
    <w:rsid w:val="00B537E1"/>
    <w:rsid w:val="00B53CAD"/>
    <w:rsid w:val="00B5696F"/>
    <w:rsid w:val="00B56E65"/>
    <w:rsid w:val="00B60CD8"/>
    <w:rsid w:val="00B64857"/>
    <w:rsid w:val="00B64AD4"/>
    <w:rsid w:val="00B65085"/>
    <w:rsid w:val="00B651F2"/>
    <w:rsid w:val="00B65D2D"/>
    <w:rsid w:val="00B6679E"/>
    <w:rsid w:val="00B70C76"/>
    <w:rsid w:val="00B72752"/>
    <w:rsid w:val="00B7511C"/>
    <w:rsid w:val="00B7540C"/>
    <w:rsid w:val="00B75760"/>
    <w:rsid w:val="00B75917"/>
    <w:rsid w:val="00B854DD"/>
    <w:rsid w:val="00B87838"/>
    <w:rsid w:val="00B916CE"/>
    <w:rsid w:val="00B92596"/>
    <w:rsid w:val="00B94ED0"/>
    <w:rsid w:val="00B96229"/>
    <w:rsid w:val="00B97664"/>
    <w:rsid w:val="00BA0F04"/>
    <w:rsid w:val="00BA260D"/>
    <w:rsid w:val="00BA2988"/>
    <w:rsid w:val="00BA3866"/>
    <w:rsid w:val="00BA4ED2"/>
    <w:rsid w:val="00BA7136"/>
    <w:rsid w:val="00BB1E69"/>
    <w:rsid w:val="00BB1E7E"/>
    <w:rsid w:val="00BB2913"/>
    <w:rsid w:val="00BB5B33"/>
    <w:rsid w:val="00BB707E"/>
    <w:rsid w:val="00BB7CCB"/>
    <w:rsid w:val="00BB7E4E"/>
    <w:rsid w:val="00BC02A5"/>
    <w:rsid w:val="00BC08DF"/>
    <w:rsid w:val="00BC1022"/>
    <w:rsid w:val="00BC190B"/>
    <w:rsid w:val="00BC1C94"/>
    <w:rsid w:val="00BC1F1F"/>
    <w:rsid w:val="00BC4527"/>
    <w:rsid w:val="00BC6050"/>
    <w:rsid w:val="00BC650E"/>
    <w:rsid w:val="00BC67F1"/>
    <w:rsid w:val="00BC6AC9"/>
    <w:rsid w:val="00BC6C9C"/>
    <w:rsid w:val="00BD02A9"/>
    <w:rsid w:val="00BD0953"/>
    <w:rsid w:val="00BD17BD"/>
    <w:rsid w:val="00BD2928"/>
    <w:rsid w:val="00BD791E"/>
    <w:rsid w:val="00BE08C9"/>
    <w:rsid w:val="00BE2E49"/>
    <w:rsid w:val="00BE7297"/>
    <w:rsid w:val="00BF2C07"/>
    <w:rsid w:val="00BF66F8"/>
    <w:rsid w:val="00BF6A45"/>
    <w:rsid w:val="00C019D7"/>
    <w:rsid w:val="00C01C2F"/>
    <w:rsid w:val="00C057FE"/>
    <w:rsid w:val="00C06C3E"/>
    <w:rsid w:val="00C10CC9"/>
    <w:rsid w:val="00C118C3"/>
    <w:rsid w:val="00C11C2C"/>
    <w:rsid w:val="00C1326D"/>
    <w:rsid w:val="00C13A37"/>
    <w:rsid w:val="00C14EFC"/>
    <w:rsid w:val="00C16649"/>
    <w:rsid w:val="00C172CC"/>
    <w:rsid w:val="00C17CCA"/>
    <w:rsid w:val="00C20737"/>
    <w:rsid w:val="00C2099E"/>
    <w:rsid w:val="00C20DF8"/>
    <w:rsid w:val="00C216F7"/>
    <w:rsid w:val="00C24556"/>
    <w:rsid w:val="00C267AA"/>
    <w:rsid w:val="00C26EC5"/>
    <w:rsid w:val="00C26FE2"/>
    <w:rsid w:val="00C32382"/>
    <w:rsid w:val="00C42A5E"/>
    <w:rsid w:val="00C43723"/>
    <w:rsid w:val="00C464F2"/>
    <w:rsid w:val="00C47265"/>
    <w:rsid w:val="00C4767F"/>
    <w:rsid w:val="00C47BD2"/>
    <w:rsid w:val="00C5006A"/>
    <w:rsid w:val="00C513FD"/>
    <w:rsid w:val="00C516FC"/>
    <w:rsid w:val="00C545C4"/>
    <w:rsid w:val="00C54786"/>
    <w:rsid w:val="00C55C9F"/>
    <w:rsid w:val="00C57811"/>
    <w:rsid w:val="00C61121"/>
    <w:rsid w:val="00C658FC"/>
    <w:rsid w:val="00C7143D"/>
    <w:rsid w:val="00C71BFD"/>
    <w:rsid w:val="00C73008"/>
    <w:rsid w:val="00C734BD"/>
    <w:rsid w:val="00C747EC"/>
    <w:rsid w:val="00C75386"/>
    <w:rsid w:val="00C763EB"/>
    <w:rsid w:val="00C7662C"/>
    <w:rsid w:val="00C77365"/>
    <w:rsid w:val="00C775D9"/>
    <w:rsid w:val="00C77838"/>
    <w:rsid w:val="00C80D99"/>
    <w:rsid w:val="00C8160B"/>
    <w:rsid w:val="00C82552"/>
    <w:rsid w:val="00C83A21"/>
    <w:rsid w:val="00C83A5D"/>
    <w:rsid w:val="00C8482C"/>
    <w:rsid w:val="00C85987"/>
    <w:rsid w:val="00C8609B"/>
    <w:rsid w:val="00C87946"/>
    <w:rsid w:val="00C87CDC"/>
    <w:rsid w:val="00C906BA"/>
    <w:rsid w:val="00C90C82"/>
    <w:rsid w:val="00C91A49"/>
    <w:rsid w:val="00C9400A"/>
    <w:rsid w:val="00C9519E"/>
    <w:rsid w:val="00C9524C"/>
    <w:rsid w:val="00CA07D9"/>
    <w:rsid w:val="00CA1561"/>
    <w:rsid w:val="00CA1AD4"/>
    <w:rsid w:val="00CA2A79"/>
    <w:rsid w:val="00CA4666"/>
    <w:rsid w:val="00CA5902"/>
    <w:rsid w:val="00CA6A12"/>
    <w:rsid w:val="00CB1A89"/>
    <w:rsid w:val="00CB1FD3"/>
    <w:rsid w:val="00CB4B74"/>
    <w:rsid w:val="00CB5986"/>
    <w:rsid w:val="00CB6BA8"/>
    <w:rsid w:val="00CC1E3A"/>
    <w:rsid w:val="00CC2F05"/>
    <w:rsid w:val="00CC4D53"/>
    <w:rsid w:val="00CC5A38"/>
    <w:rsid w:val="00CC5DBE"/>
    <w:rsid w:val="00CC656E"/>
    <w:rsid w:val="00CC6A74"/>
    <w:rsid w:val="00CC7651"/>
    <w:rsid w:val="00CC7FA7"/>
    <w:rsid w:val="00CD03BF"/>
    <w:rsid w:val="00CD0E6F"/>
    <w:rsid w:val="00CD2AB0"/>
    <w:rsid w:val="00CD3235"/>
    <w:rsid w:val="00CD3C6D"/>
    <w:rsid w:val="00CD588B"/>
    <w:rsid w:val="00CD6093"/>
    <w:rsid w:val="00CD6896"/>
    <w:rsid w:val="00CD782D"/>
    <w:rsid w:val="00CD7924"/>
    <w:rsid w:val="00CE0048"/>
    <w:rsid w:val="00CE4E41"/>
    <w:rsid w:val="00CE5312"/>
    <w:rsid w:val="00CE6873"/>
    <w:rsid w:val="00CF0F18"/>
    <w:rsid w:val="00CF292A"/>
    <w:rsid w:val="00CF3C24"/>
    <w:rsid w:val="00CF3C72"/>
    <w:rsid w:val="00CF67FF"/>
    <w:rsid w:val="00CF71B8"/>
    <w:rsid w:val="00D010FA"/>
    <w:rsid w:val="00D01FBB"/>
    <w:rsid w:val="00D0289C"/>
    <w:rsid w:val="00D0519A"/>
    <w:rsid w:val="00D05AAD"/>
    <w:rsid w:val="00D06B21"/>
    <w:rsid w:val="00D10CCD"/>
    <w:rsid w:val="00D16B70"/>
    <w:rsid w:val="00D1792E"/>
    <w:rsid w:val="00D20F1A"/>
    <w:rsid w:val="00D211F9"/>
    <w:rsid w:val="00D2334A"/>
    <w:rsid w:val="00D2567C"/>
    <w:rsid w:val="00D2615C"/>
    <w:rsid w:val="00D261E0"/>
    <w:rsid w:val="00D26429"/>
    <w:rsid w:val="00D26732"/>
    <w:rsid w:val="00D30BCC"/>
    <w:rsid w:val="00D33643"/>
    <w:rsid w:val="00D33BB3"/>
    <w:rsid w:val="00D345B2"/>
    <w:rsid w:val="00D346BD"/>
    <w:rsid w:val="00D3529E"/>
    <w:rsid w:val="00D363BF"/>
    <w:rsid w:val="00D406CD"/>
    <w:rsid w:val="00D44086"/>
    <w:rsid w:val="00D45766"/>
    <w:rsid w:val="00D465CE"/>
    <w:rsid w:val="00D47C19"/>
    <w:rsid w:val="00D47DCE"/>
    <w:rsid w:val="00D510CA"/>
    <w:rsid w:val="00D51A3A"/>
    <w:rsid w:val="00D55ED0"/>
    <w:rsid w:val="00D57472"/>
    <w:rsid w:val="00D57869"/>
    <w:rsid w:val="00D60B27"/>
    <w:rsid w:val="00D61492"/>
    <w:rsid w:val="00D61503"/>
    <w:rsid w:val="00D61523"/>
    <w:rsid w:val="00D64218"/>
    <w:rsid w:val="00D65AD5"/>
    <w:rsid w:val="00D65F56"/>
    <w:rsid w:val="00D67367"/>
    <w:rsid w:val="00D67996"/>
    <w:rsid w:val="00D72A50"/>
    <w:rsid w:val="00D748E2"/>
    <w:rsid w:val="00D7749B"/>
    <w:rsid w:val="00D81994"/>
    <w:rsid w:val="00D84757"/>
    <w:rsid w:val="00D85135"/>
    <w:rsid w:val="00D85B46"/>
    <w:rsid w:val="00D91403"/>
    <w:rsid w:val="00D9150B"/>
    <w:rsid w:val="00D93211"/>
    <w:rsid w:val="00D95E44"/>
    <w:rsid w:val="00D978E5"/>
    <w:rsid w:val="00D97E0C"/>
    <w:rsid w:val="00DA13A3"/>
    <w:rsid w:val="00DA28D9"/>
    <w:rsid w:val="00DA30AC"/>
    <w:rsid w:val="00DA4A21"/>
    <w:rsid w:val="00DA7F9F"/>
    <w:rsid w:val="00DB0485"/>
    <w:rsid w:val="00DB05C0"/>
    <w:rsid w:val="00DB13C9"/>
    <w:rsid w:val="00DB2311"/>
    <w:rsid w:val="00DB2D02"/>
    <w:rsid w:val="00DB34A5"/>
    <w:rsid w:val="00DB74AC"/>
    <w:rsid w:val="00DC047F"/>
    <w:rsid w:val="00DC33A6"/>
    <w:rsid w:val="00DC3F3B"/>
    <w:rsid w:val="00DC55E8"/>
    <w:rsid w:val="00DC5B51"/>
    <w:rsid w:val="00DC5E04"/>
    <w:rsid w:val="00DC6543"/>
    <w:rsid w:val="00DD0A82"/>
    <w:rsid w:val="00DD197B"/>
    <w:rsid w:val="00DD3E83"/>
    <w:rsid w:val="00DD7AE6"/>
    <w:rsid w:val="00DD7E69"/>
    <w:rsid w:val="00DE1508"/>
    <w:rsid w:val="00DE1A57"/>
    <w:rsid w:val="00DE1F73"/>
    <w:rsid w:val="00DE2FD7"/>
    <w:rsid w:val="00DE39F9"/>
    <w:rsid w:val="00DE4295"/>
    <w:rsid w:val="00DE49DD"/>
    <w:rsid w:val="00DE5E1A"/>
    <w:rsid w:val="00DF0516"/>
    <w:rsid w:val="00DF097A"/>
    <w:rsid w:val="00DF0F98"/>
    <w:rsid w:val="00DF1573"/>
    <w:rsid w:val="00DF586A"/>
    <w:rsid w:val="00E00F49"/>
    <w:rsid w:val="00E0168B"/>
    <w:rsid w:val="00E0281C"/>
    <w:rsid w:val="00E048F1"/>
    <w:rsid w:val="00E04F6A"/>
    <w:rsid w:val="00E05D15"/>
    <w:rsid w:val="00E0696E"/>
    <w:rsid w:val="00E06D78"/>
    <w:rsid w:val="00E06FBB"/>
    <w:rsid w:val="00E11526"/>
    <w:rsid w:val="00E1252D"/>
    <w:rsid w:val="00E12EA3"/>
    <w:rsid w:val="00E14422"/>
    <w:rsid w:val="00E145BA"/>
    <w:rsid w:val="00E1711F"/>
    <w:rsid w:val="00E17FCF"/>
    <w:rsid w:val="00E246C3"/>
    <w:rsid w:val="00E24730"/>
    <w:rsid w:val="00E24743"/>
    <w:rsid w:val="00E24F45"/>
    <w:rsid w:val="00E2715F"/>
    <w:rsid w:val="00E327FA"/>
    <w:rsid w:val="00E33F53"/>
    <w:rsid w:val="00E35D74"/>
    <w:rsid w:val="00E37AA1"/>
    <w:rsid w:val="00E40A9F"/>
    <w:rsid w:val="00E4150B"/>
    <w:rsid w:val="00E44312"/>
    <w:rsid w:val="00E5205D"/>
    <w:rsid w:val="00E5260D"/>
    <w:rsid w:val="00E57C65"/>
    <w:rsid w:val="00E627D8"/>
    <w:rsid w:val="00E633EC"/>
    <w:rsid w:val="00E648D2"/>
    <w:rsid w:val="00E65624"/>
    <w:rsid w:val="00E66F30"/>
    <w:rsid w:val="00E70D2A"/>
    <w:rsid w:val="00E74687"/>
    <w:rsid w:val="00E76974"/>
    <w:rsid w:val="00E77340"/>
    <w:rsid w:val="00E80854"/>
    <w:rsid w:val="00E81097"/>
    <w:rsid w:val="00E8143A"/>
    <w:rsid w:val="00E8305A"/>
    <w:rsid w:val="00E83BFD"/>
    <w:rsid w:val="00E85617"/>
    <w:rsid w:val="00E86586"/>
    <w:rsid w:val="00E90D98"/>
    <w:rsid w:val="00E923C5"/>
    <w:rsid w:val="00E93DDA"/>
    <w:rsid w:val="00E955F4"/>
    <w:rsid w:val="00E9671C"/>
    <w:rsid w:val="00EA00BA"/>
    <w:rsid w:val="00EA0362"/>
    <w:rsid w:val="00EA1FFF"/>
    <w:rsid w:val="00EA35A6"/>
    <w:rsid w:val="00EA43CF"/>
    <w:rsid w:val="00EA48F4"/>
    <w:rsid w:val="00EA4BE3"/>
    <w:rsid w:val="00EA530A"/>
    <w:rsid w:val="00EA7A42"/>
    <w:rsid w:val="00EA7B1E"/>
    <w:rsid w:val="00EB30DB"/>
    <w:rsid w:val="00EB3BC6"/>
    <w:rsid w:val="00EB68C3"/>
    <w:rsid w:val="00EB71A2"/>
    <w:rsid w:val="00EB71E2"/>
    <w:rsid w:val="00EC127F"/>
    <w:rsid w:val="00EC1E7B"/>
    <w:rsid w:val="00EC2B76"/>
    <w:rsid w:val="00EC2DB5"/>
    <w:rsid w:val="00EC2E49"/>
    <w:rsid w:val="00EC4F56"/>
    <w:rsid w:val="00ED0EA9"/>
    <w:rsid w:val="00ED1D93"/>
    <w:rsid w:val="00ED1FF3"/>
    <w:rsid w:val="00ED2211"/>
    <w:rsid w:val="00ED2D17"/>
    <w:rsid w:val="00ED2DF5"/>
    <w:rsid w:val="00ED407D"/>
    <w:rsid w:val="00EE267F"/>
    <w:rsid w:val="00EE3109"/>
    <w:rsid w:val="00EE3571"/>
    <w:rsid w:val="00EE4E2A"/>
    <w:rsid w:val="00EE4F32"/>
    <w:rsid w:val="00EE6A18"/>
    <w:rsid w:val="00EE7E22"/>
    <w:rsid w:val="00EF27FD"/>
    <w:rsid w:val="00EF4972"/>
    <w:rsid w:val="00EF5E3F"/>
    <w:rsid w:val="00EF6340"/>
    <w:rsid w:val="00F00F71"/>
    <w:rsid w:val="00F02F2F"/>
    <w:rsid w:val="00F0389F"/>
    <w:rsid w:val="00F10D37"/>
    <w:rsid w:val="00F11BB8"/>
    <w:rsid w:val="00F11BF1"/>
    <w:rsid w:val="00F13C51"/>
    <w:rsid w:val="00F21876"/>
    <w:rsid w:val="00F21E5F"/>
    <w:rsid w:val="00F233BA"/>
    <w:rsid w:val="00F24179"/>
    <w:rsid w:val="00F251D2"/>
    <w:rsid w:val="00F3256E"/>
    <w:rsid w:val="00F33934"/>
    <w:rsid w:val="00F34637"/>
    <w:rsid w:val="00F36487"/>
    <w:rsid w:val="00F37516"/>
    <w:rsid w:val="00F3781E"/>
    <w:rsid w:val="00F4264F"/>
    <w:rsid w:val="00F455B5"/>
    <w:rsid w:val="00F466B4"/>
    <w:rsid w:val="00F50C7B"/>
    <w:rsid w:val="00F5561A"/>
    <w:rsid w:val="00F556F1"/>
    <w:rsid w:val="00F57468"/>
    <w:rsid w:val="00F61509"/>
    <w:rsid w:val="00F6230E"/>
    <w:rsid w:val="00F64499"/>
    <w:rsid w:val="00F64FCC"/>
    <w:rsid w:val="00F6593F"/>
    <w:rsid w:val="00F666C9"/>
    <w:rsid w:val="00F725F1"/>
    <w:rsid w:val="00F75573"/>
    <w:rsid w:val="00F75D8E"/>
    <w:rsid w:val="00F81328"/>
    <w:rsid w:val="00F82795"/>
    <w:rsid w:val="00F82878"/>
    <w:rsid w:val="00F83F4B"/>
    <w:rsid w:val="00F857FE"/>
    <w:rsid w:val="00F85D4D"/>
    <w:rsid w:val="00F86D6F"/>
    <w:rsid w:val="00F87242"/>
    <w:rsid w:val="00F87813"/>
    <w:rsid w:val="00F96F42"/>
    <w:rsid w:val="00FA21D1"/>
    <w:rsid w:val="00FA37E0"/>
    <w:rsid w:val="00FA3B7C"/>
    <w:rsid w:val="00FA4D79"/>
    <w:rsid w:val="00FA5A36"/>
    <w:rsid w:val="00FB0E95"/>
    <w:rsid w:val="00FB18A3"/>
    <w:rsid w:val="00FB4E53"/>
    <w:rsid w:val="00FB577D"/>
    <w:rsid w:val="00FB6A9C"/>
    <w:rsid w:val="00FC1BBA"/>
    <w:rsid w:val="00FC27D3"/>
    <w:rsid w:val="00FC32FF"/>
    <w:rsid w:val="00FC5C7D"/>
    <w:rsid w:val="00FC66F2"/>
    <w:rsid w:val="00FD06AC"/>
    <w:rsid w:val="00FD0A96"/>
    <w:rsid w:val="00FD0D12"/>
    <w:rsid w:val="00FD5D24"/>
    <w:rsid w:val="00FD6BC8"/>
    <w:rsid w:val="00FD7275"/>
    <w:rsid w:val="00FE15AB"/>
    <w:rsid w:val="00FE1C15"/>
    <w:rsid w:val="00FE4ACE"/>
    <w:rsid w:val="00FE4CA3"/>
    <w:rsid w:val="00FF1EA0"/>
    <w:rsid w:val="00FF569B"/>
    <w:rsid w:val="00FF6A5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B64F7"/>
  <w15:docId w15:val="{9CD7D777-52BF-4B76-8D1A-9145D4A0E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3763"/>
  </w:style>
  <w:style w:type="paragraph" w:styleId="Ttulo1">
    <w:name w:val="heading 1"/>
    <w:basedOn w:val="Normal"/>
    <w:next w:val="Normal"/>
    <w:uiPriority w:val="1"/>
    <w:qFormat/>
    <w:rsid w:val="00E24743"/>
    <w:pPr>
      <w:keepNext/>
      <w:keepLines/>
      <w:spacing w:before="400" w:after="120"/>
      <w:outlineLvl w:val="0"/>
    </w:pPr>
    <w:rPr>
      <w:sz w:val="40"/>
      <w:szCs w:val="40"/>
    </w:rPr>
  </w:style>
  <w:style w:type="paragraph" w:styleId="Ttulo2">
    <w:name w:val="heading 2"/>
    <w:basedOn w:val="Normal"/>
    <w:next w:val="Normal"/>
    <w:rsid w:val="00E24743"/>
    <w:pPr>
      <w:keepNext/>
      <w:keepLines/>
      <w:spacing w:before="360" w:after="120"/>
      <w:outlineLvl w:val="1"/>
    </w:pPr>
    <w:rPr>
      <w:sz w:val="32"/>
      <w:szCs w:val="32"/>
    </w:rPr>
  </w:style>
  <w:style w:type="paragraph" w:styleId="Ttulo3">
    <w:name w:val="heading 3"/>
    <w:basedOn w:val="Normal"/>
    <w:next w:val="Normal"/>
    <w:rsid w:val="00E24743"/>
    <w:pPr>
      <w:keepNext/>
      <w:keepLines/>
      <w:spacing w:before="320" w:after="80"/>
      <w:outlineLvl w:val="2"/>
    </w:pPr>
    <w:rPr>
      <w:color w:val="434343"/>
      <w:sz w:val="28"/>
      <w:szCs w:val="28"/>
    </w:rPr>
  </w:style>
  <w:style w:type="paragraph" w:styleId="Ttulo4">
    <w:name w:val="heading 4"/>
    <w:basedOn w:val="Normal"/>
    <w:next w:val="Normal"/>
    <w:rsid w:val="00E24743"/>
    <w:pPr>
      <w:keepNext/>
      <w:keepLines/>
      <w:spacing w:before="280" w:after="80"/>
      <w:outlineLvl w:val="3"/>
    </w:pPr>
    <w:rPr>
      <w:color w:val="666666"/>
      <w:sz w:val="24"/>
      <w:szCs w:val="24"/>
    </w:rPr>
  </w:style>
  <w:style w:type="paragraph" w:styleId="Ttulo5">
    <w:name w:val="heading 5"/>
    <w:basedOn w:val="Normal"/>
    <w:next w:val="Normal"/>
    <w:rsid w:val="00E24743"/>
    <w:pPr>
      <w:keepNext/>
      <w:keepLines/>
      <w:spacing w:before="240" w:after="80"/>
      <w:outlineLvl w:val="4"/>
    </w:pPr>
    <w:rPr>
      <w:color w:val="666666"/>
    </w:rPr>
  </w:style>
  <w:style w:type="paragraph" w:styleId="Ttulo6">
    <w:name w:val="heading 6"/>
    <w:basedOn w:val="Normal"/>
    <w:next w:val="Normal"/>
    <w:rsid w:val="00E24743"/>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rsid w:val="00E24743"/>
    <w:tblPr>
      <w:tblCellMar>
        <w:top w:w="0" w:type="dxa"/>
        <w:left w:w="0" w:type="dxa"/>
        <w:bottom w:w="0" w:type="dxa"/>
        <w:right w:w="0" w:type="dxa"/>
      </w:tblCellMar>
    </w:tblPr>
  </w:style>
  <w:style w:type="paragraph" w:styleId="Puesto">
    <w:name w:val="Title"/>
    <w:basedOn w:val="Normal"/>
    <w:next w:val="Normal"/>
    <w:uiPriority w:val="1"/>
    <w:qFormat/>
    <w:rsid w:val="00E24743"/>
    <w:pPr>
      <w:keepNext/>
      <w:keepLines/>
      <w:spacing w:after="60"/>
    </w:pPr>
    <w:rPr>
      <w:sz w:val="52"/>
      <w:szCs w:val="52"/>
    </w:rPr>
  </w:style>
  <w:style w:type="paragraph" w:styleId="Subttulo">
    <w:name w:val="Subtitle"/>
    <w:basedOn w:val="Normal"/>
    <w:next w:val="Normal"/>
    <w:rsid w:val="00E24743"/>
    <w:pPr>
      <w:keepNext/>
      <w:keepLines/>
      <w:spacing w:after="320"/>
    </w:pPr>
    <w:rPr>
      <w:color w:val="666666"/>
      <w:sz w:val="30"/>
      <w:szCs w:val="30"/>
    </w:rPr>
  </w:style>
  <w:style w:type="paragraph" w:styleId="Encabezado">
    <w:name w:val="header"/>
    <w:basedOn w:val="Normal"/>
    <w:link w:val="EncabezadoCar"/>
    <w:uiPriority w:val="99"/>
    <w:unhideWhenUsed/>
    <w:rsid w:val="0091734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17343"/>
  </w:style>
  <w:style w:type="paragraph" w:styleId="Piedepgina">
    <w:name w:val="footer"/>
    <w:basedOn w:val="Normal"/>
    <w:link w:val="PiedepginaCar"/>
    <w:uiPriority w:val="99"/>
    <w:unhideWhenUsed/>
    <w:rsid w:val="0091734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17343"/>
  </w:style>
  <w:style w:type="character" w:styleId="Hipervnculo">
    <w:name w:val="Hyperlink"/>
    <w:basedOn w:val="Fuentedeprrafopredeter"/>
    <w:uiPriority w:val="99"/>
    <w:unhideWhenUsed/>
    <w:rsid w:val="007C399C"/>
    <w:rPr>
      <w:color w:val="0000FF" w:themeColor="hyperlink"/>
      <w:u w:val="single"/>
    </w:rPr>
  </w:style>
  <w:style w:type="paragraph" w:styleId="Prrafodelista">
    <w:name w:val="List Paragraph"/>
    <w:basedOn w:val="Normal"/>
    <w:uiPriority w:val="1"/>
    <w:qFormat/>
    <w:rsid w:val="007C399C"/>
    <w:pPr>
      <w:spacing w:line="240" w:lineRule="auto"/>
      <w:ind w:left="720"/>
      <w:contextualSpacing/>
    </w:pPr>
    <w:rPr>
      <w:rFonts w:asciiTheme="minorHAnsi" w:eastAsiaTheme="minorHAnsi" w:hAnsiTheme="minorHAnsi" w:cstheme="minorBidi"/>
      <w:sz w:val="24"/>
      <w:szCs w:val="24"/>
      <w:lang w:val="es-ES_tradnl" w:eastAsia="en-US"/>
    </w:rPr>
  </w:style>
  <w:style w:type="paragraph" w:styleId="Textodeglobo">
    <w:name w:val="Balloon Text"/>
    <w:basedOn w:val="Normal"/>
    <w:link w:val="TextodegloboCar"/>
    <w:uiPriority w:val="99"/>
    <w:semiHidden/>
    <w:unhideWhenUsed/>
    <w:rsid w:val="00096DB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6DB6"/>
    <w:rPr>
      <w:rFonts w:ascii="Segoe UI" w:hAnsi="Segoe UI" w:cs="Segoe UI"/>
      <w:sz w:val="18"/>
      <w:szCs w:val="18"/>
    </w:rPr>
  </w:style>
  <w:style w:type="character" w:customStyle="1" w:styleId="Mencinsinresolver1">
    <w:name w:val="Mención sin resolver1"/>
    <w:basedOn w:val="Fuentedeprrafopredeter"/>
    <w:uiPriority w:val="99"/>
    <w:rsid w:val="008F7FA8"/>
    <w:rPr>
      <w:color w:val="605E5C"/>
      <w:shd w:val="clear" w:color="auto" w:fill="E1DFDD"/>
    </w:rPr>
  </w:style>
  <w:style w:type="character" w:styleId="Refdecomentario">
    <w:name w:val="annotation reference"/>
    <w:basedOn w:val="Fuentedeprrafopredeter"/>
    <w:uiPriority w:val="99"/>
    <w:semiHidden/>
    <w:unhideWhenUsed/>
    <w:rsid w:val="009D18FC"/>
    <w:rPr>
      <w:sz w:val="16"/>
      <w:szCs w:val="16"/>
    </w:rPr>
  </w:style>
  <w:style w:type="paragraph" w:styleId="Textocomentario">
    <w:name w:val="annotation text"/>
    <w:basedOn w:val="Normal"/>
    <w:link w:val="TextocomentarioCar"/>
    <w:uiPriority w:val="99"/>
    <w:semiHidden/>
    <w:unhideWhenUsed/>
    <w:rsid w:val="009D18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D18FC"/>
    <w:rPr>
      <w:sz w:val="20"/>
      <w:szCs w:val="20"/>
    </w:rPr>
  </w:style>
  <w:style w:type="paragraph" w:styleId="Asuntodelcomentario">
    <w:name w:val="annotation subject"/>
    <w:basedOn w:val="Textocomentario"/>
    <w:next w:val="Textocomentario"/>
    <w:link w:val="AsuntodelcomentarioCar"/>
    <w:uiPriority w:val="99"/>
    <w:semiHidden/>
    <w:unhideWhenUsed/>
    <w:rsid w:val="009D18FC"/>
    <w:rPr>
      <w:b/>
      <w:bCs/>
    </w:rPr>
  </w:style>
  <w:style w:type="character" w:customStyle="1" w:styleId="AsuntodelcomentarioCar">
    <w:name w:val="Asunto del comentario Car"/>
    <w:basedOn w:val="TextocomentarioCar"/>
    <w:link w:val="Asuntodelcomentario"/>
    <w:uiPriority w:val="99"/>
    <w:semiHidden/>
    <w:rsid w:val="009D18FC"/>
    <w:rPr>
      <w:b/>
      <w:bCs/>
      <w:sz w:val="20"/>
      <w:szCs w:val="20"/>
    </w:rPr>
  </w:style>
  <w:style w:type="paragraph" w:styleId="Textoindependiente">
    <w:name w:val="Body Text"/>
    <w:basedOn w:val="Normal"/>
    <w:link w:val="TextoindependienteCar"/>
    <w:uiPriority w:val="1"/>
    <w:unhideWhenUsed/>
    <w:qFormat/>
    <w:rsid w:val="00374579"/>
    <w:pPr>
      <w:spacing w:after="120"/>
    </w:pPr>
  </w:style>
  <w:style w:type="character" w:customStyle="1" w:styleId="TextoindependienteCar">
    <w:name w:val="Texto independiente Car"/>
    <w:basedOn w:val="Fuentedeprrafopredeter"/>
    <w:link w:val="Textoindependiente"/>
    <w:uiPriority w:val="99"/>
    <w:rsid w:val="00374579"/>
  </w:style>
  <w:style w:type="character" w:customStyle="1" w:styleId="Mencinsinresolver2">
    <w:name w:val="Mención sin resolver2"/>
    <w:basedOn w:val="Fuentedeprrafopredeter"/>
    <w:uiPriority w:val="99"/>
    <w:semiHidden/>
    <w:unhideWhenUsed/>
    <w:rsid w:val="009D5D37"/>
    <w:rPr>
      <w:color w:val="605E5C"/>
      <w:shd w:val="clear" w:color="auto" w:fill="E1DFDD"/>
    </w:rPr>
  </w:style>
  <w:style w:type="character" w:styleId="Hipervnculovisitado">
    <w:name w:val="FollowedHyperlink"/>
    <w:basedOn w:val="Fuentedeprrafopredeter"/>
    <w:uiPriority w:val="99"/>
    <w:semiHidden/>
    <w:unhideWhenUsed/>
    <w:rsid w:val="00C32382"/>
    <w:rPr>
      <w:color w:val="800080" w:themeColor="followedHyperlink"/>
      <w:u w:val="single"/>
    </w:rPr>
  </w:style>
  <w:style w:type="character" w:customStyle="1" w:styleId="UnresolvedMention">
    <w:name w:val="Unresolved Mention"/>
    <w:basedOn w:val="Fuentedeprrafopredeter"/>
    <w:uiPriority w:val="99"/>
    <w:semiHidden/>
    <w:unhideWhenUsed/>
    <w:rsid w:val="00314907"/>
    <w:rPr>
      <w:color w:val="605E5C"/>
      <w:shd w:val="clear" w:color="auto" w:fill="E1DFDD"/>
    </w:rPr>
  </w:style>
  <w:style w:type="paragraph" w:customStyle="1" w:styleId="TableParagraph">
    <w:name w:val="Table Paragraph"/>
    <w:basedOn w:val="Normal"/>
    <w:uiPriority w:val="1"/>
    <w:qFormat/>
    <w:rsid w:val="001E2BBE"/>
    <w:pPr>
      <w:widowControl w:val="0"/>
      <w:autoSpaceDE w:val="0"/>
      <w:autoSpaceDN w:val="0"/>
      <w:spacing w:line="240" w:lineRule="auto"/>
    </w:pPr>
    <w:rPr>
      <w:rFonts w:ascii="Verdana" w:eastAsia="Verdana" w:hAnsi="Verdana" w:cs="Verdana"/>
      <w:lang w:val="es-ES" w:eastAsia="en-US"/>
    </w:rPr>
  </w:style>
  <w:style w:type="paragraph" w:styleId="NormalWeb">
    <w:name w:val="Normal (Web)"/>
    <w:basedOn w:val="Normal"/>
    <w:uiPriority w:val="99"/>
    <w:semiHidden/>
    <w:unhideWhenUsed/>
    <w:rsid w:val="00C775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27264">
      <w:bodyDiv w:val="1"/>
      <w:marLeft w:val="0"/>
      <w:marRight w:val="0"/>
      <w:marTop w:val="0"/>
      <w:marBottom w:val="0"/>
      <w:divBdr>
        <w:top w:val="none" w:sz="0" w:space="0" w:color="auto"/>
        <w:left w:val="none" w:sz="0" w:space="0" w:color="auto"/>
        <w:bottom w:val="none" w:sz="0" w:space="0" w:color="auto"/>
        <w:right w:val="none" w:sz="0" w:space="0" w:color="auto"/>
      </w:divBdr>
    </w:div>
    <w:div w:id="63575983">
      <w:bodyDiv w:val="1"/>
      <w:marLeft w:val="0"/>
      <w:marRight w:val="0"/>
      <w:marTop w:val="0"/>
      <w:marBottom w:val="0"/>
      <w:divBdr>
        <w:top w:val="none" w:sz="0" w:space="0" w:color="auto"/>
        <w:left w:val="none" w:sz="0" w:space="0" w:color="auto"/>
        <w:bottom w:val="none" w:sz="0" w:space="0" w:color="auto"/>
        <w:right w:val="none" w:sz="0" w:space="0" w:color="auto"/>
      </w:divBdr>
    </w:div>
    <w:div w:id="94712345">
      <w:bodyDiv w:val="1"/>
      <w:marLeft w:val="0"/>
      <w:marRight w:val="0"/>
      <w:marTop w:val="0"/>
      <w:marBottom w:val="0"/>
      <w:divBdr>
        <w:top w:val="none" w:sz="0" w:space="0" w:color="auto"/>
        <w:left w:val="none" w:sz="0" w:space="0" w:color="auto"/>
        <w:bottom w:val="none" w:sz="0" w:space="0" w:color="auto"/>
        <w:right w:val="none" w:sz="0" w:space="0" w:color="auto"/>
      </w:divBdr>
    </w:div>
    <w:div w:id="138571760">
      <w:bodyDiv w:val="1"/>
      <w:marLeft w:val="0"/>
      <w:marRight w:val="0"/>
      <w:marTop w:val="0"/>
      <w:marBottom w:val="0"/>
      <w:divBdr>
        <w:top w:val="none" w:sz="0" w:space="0" w:color="auto"/>
        <w:left w:val="none" w:sz="0" w:space="0" w:color="auto"/>
        <w:bottom w:val="none" w:sz="0" w:space="0" w:color="auto"/>
        <w:right w:val="none" w:sz="0" w:space="0" w:color="auto"/>
      </w:divBdr>
    </w:div>
    <w:div w:id="160826076">
      <w:bodyDiv w:val="1"/>
      <w:marLeft w:val="0"/>
      <w:marRight w:val="0"/>
      <w:marTop w:val="0"/>
      <w:marBottom w:val="0"/>
      <w:divBdr>
        <w:top w:val="none" w:sz="0" w:space="0" w:color="auto"/>
        <w:left w:val="none" w:sz="0" w:space="0" w:color="auto"/>
        <w:bottom w:val="none" w:sz="0" w:space="0" w:color="auto"/>
        <w:right w:val="none" w:sz="0" w:space="0" w:color="auto"/>
      </w:divBdr>
    </w:div>
    <w:div w:id="205794923">
      <w:bodyDiv w:val="1"/>
      <w:marLeft w:val="0"/>
      <w:marRight w:val="0"/>
      <w:marTop w:val="0"/>
      <w:marBottom w:val="0"/>
      <w:divBdr>
        <w:top w:val="none" w:sz="0" w:space="0" w:color="auto"/>
        <w:left w:val="none" w:sz="0" w:space="0" w:color="auto"/>
        <w:bottom w:val="none" w:sz="0" w:space="0" w:color="auto"/>
        <w:right w:val="none" w:sz="0" w:space="0" w:color="auto"/>
      </w:divBdr>
    </w:div>
    <w:div w:id="218589987">
      <w:bodyDiv w:val="1"/>
      <w:marLeft w:val="0"/>
      <w:marRight w:val="0"/>
      <w:marTop w:val="0"/>
      <w:marBottom w:val="0"/>
      <w:divBdr>
        <w:top w:val="none" w:sz="0" w:space="0" w:color="auto"/>
        <w:left w:val="none" w:sz="0" w:space="0" w:color="auto"/>
        <w:bottom w:val="none" w:sz="0" w:space="0" w:color="auto"/>
        <w:right w:val="none" w:sz="0" w:space="0" w:color="auto"/>
      </w:divBdr>
    </w:div>
    <w:div w:id="232203222">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334694733">
      <w:bodyDiv w:val="1"/>
      <w:marLeft w:val="0"/>
      <w:marRight w:val="0"/>
      <w:marTop w:val="0"/>
      <w:marBottom w:val="0"/>
      <w:divBdr>
        <w:top w:val="none" w:sz="0" w:space="0" w:color="auto"/>
        <w:left w:val="none" w:sz="0" w:space="0" w:color="auto"/>
        <w:bottom w:val="none" w:sz="0" w:space="0" w:color="auto"/>
        <w:right w:val="none" w:sz="0" w:space="0" w:color="auto"/>
      </w:divBdr>
    </w:div>
    <w:div w:id="366832182">
      <w:bodyDiv w:val="1"/>
      <w:marLeft w:val="0"/>
      <w:marRight w:val="0"/>
      <w:marTop w:val="0"/>
      <w:marBottom w:val="0"/>
      <w:divBdr>
        <w:top w:val="none" w:sz="0" w:space="0" w:color="auto"/>
        <w:left w:val="none" w:sz="0" w:space="0" w:color="auto"/>
        <w:bottom w:val="none" w:sz="0" w:space="0" w:color="auto"/>
        <w:right w:val="none" w:sz="0" w:space="0" w:color="auto"/>
      </w:divBdr>
    </w:div>
    <w:div w:id="374546720">
      <w:bodyDiv w:val="1"/>
      <w:marLeft w:val="0"/>
      <w:marRight w:val="0"/>
      <w:marTop w:val="0"/>
      <w:marBottom w:val="0"/>
      <w:divBdr>
        <w:top w:val="none" w:sz="0" w:space="0" w:color="auto"/>
        <w:left w:val="none" w:sz="0" w:space="0" w:color="auto"/>
        <w:bottom w:val="none" w:sz="0" w:space="0" w:color="auto"/>
        <w:right w:val="none" w:sz="0" w:space="0" w:color="auto"/>
      </w:divBdr>
    </w:div>
    <w:div w:id="375743285">
      <w:bodyDiv w:val="1"/>
      <w:marLeft w:val="0"/>
      <w:marRight w:val="0"/>
      <w:marTop w:val="0"/>
      <w:marBottom w:val="0"/>
      <w:divBdr>
        <w:top w:val="none" w:sz="0" w:space="0" w:color="auto"/>
        <w:left w:val="none" w:sz="0" w:space="0" w:color="auto"/>
        <w:bottom w:val="none" w:sz="0" w:space="0" w:color="auto"/>
        <w:right w:val="none" w:sz="0" w:space="0" w:color="auto"/>
      </w:divBdr>
    </w:div>
    <w:div w:id="395981015">
      <w:bodyDiv w:val="1"/>
      <w:marLeft w:val="0"/>
      <w:marRight w:val="0"/>
      <w:marTop w:val="0"/>
      <w:marBottom w:val="0"/>
      <w:divBdr>
        <w:top w:val="none" w:sz="0" w:space="0" w:color="auto"/>
        <w:left w:val="none" w:sz="0" w:space="0" w:color="auto"/>
        <w:bottom w:val="none" w:sz="0" w:space="0" w:color="auto"/>
        <w:right w:val="none" w:sz="0" w:space="0" w:color="auto"/>
      </w:divBdr>
      <w:divsChild>
        <w:div w:id="491221530">
          <w:marLeft w:val="0"/>
          <w:marRight w:val="0"/>
          <w:marTop w:val="120"/>
          <w:marBottom w:val="120"/>
          <w:divBdr>
            <w:top w:val="none" w:sz="0" w:space="0" w:color="auto"/>
            <w:left w:val="none" w:sz="0" w:space="0" w:color="auto"/>
            <w:bottom w:val="none" w:sz="0" w:space="0" w:color="auto"/>
            <w:right w:val="none" w:sz="0" w:space="0" w:color="auto"/>
          </w:divBdr>
          <w:divsChild>
            <w:div w:id="1739398887">
              <w:marLeft w:val="0"/>
              <w:marRight w:val="0"/>
              <w:marTop w:val="0"/>
              <w:marBottom w:val="0"/>
              <w:divBdr>
                <w:top w:val="none" w:sz="0" w:space="0" w:color="auto"/>
                <w:left w:val="none" w:sz="0" w:space="0" w:color="auto"/>
                <w:bottom w:val="none" w:sz="0" w:space="0" w:color="auto"/>
                <w:right w:val="none" w:sz="0" w:space="0" w:color="auto"/>
              </w:divBdr>
            </w:div>
          </w:divsChild>
        </w:div>
        <w:div w:id="590821732">
          <w:marLeft w:val="0"/>
          <w:marRight w:val="0"/>
          <w:marTop w:val="0"/>
          <w:marBottom w:val="120"/>
          <w:divBdr>
            <w:top w:val="none" w:sz="0" w:space="0" w:color="auto"/>
            <w:left w:val="none" w:sz="0" w:space="0" w:color="auto"/>
            <w:bottom w:val="none" w:sz="0" w:space="0" w:color="auto"/>
            <w:right w:val="none" w:sz="0" w:space="0" w:color="auto"/>
          </w:divBdr>
          <w:divsChild>
            <w:div w:id="20714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55567">
      <w:bodyDiv w:val="1"/>
      <w:marLeft w:val="0"/>
      <w:marRight w:val="0"/>
      <w:marTop w:val="0"/>
      <w:marBottom w:val="0"/>
      <w:divBdr>
        <w:top w:val="none" w:sz="0" w:space="0" w:color="auto"/>
        <w:left w:val="none" w:sz="0" w:space="0" w:color="auto"/>
        <w:bottom w:val="none" w:sz="0" w:space="0" w:color="auto"/>
        <w:right w:val="none" w:sz="0" w:space="0" w:color="auto"/>
      </w:divBdr>
    </w:div>
    <w:div w:id="473838757">
      <w:bodyDiv w:val="1"/>
      <w:marLeft w:val="0"/>
      <w:marRight w:val="0"/>
      <w:marTop w:val="0"/>
      <w:marBottom w:val="0"/>
      <w:divBdr>
        <w:top w:val="none" w:sz="0" w:space="0" w:color="auto"/>
        <w:left w:val="none" w:sz="0" w:space="0" w:color="auto"/>
        <w:bottom w:val="none" w:sz="0" w:space="0" w:color="auto"/>
        <w:right w:val="none" w:sz="0" w:space="0" w:color="auto"/>
      </w:divBdr>
    </w:div>
    <w:div w:id="478154814">
      <w:bodyDiv w:val="1"/>
      <w:marLeft w:val="0"/>
      <w:marRight w:val="0"/>
      <w:marTop w:val="0"/>
      <w:marBottom w:val="0"/>
      <w:divBdr>
        <w:top w:val="none" w:sz="0" w:space="0" w:color="auto"/>
        <w:left w:val="none" w:sz="0" w:space="0" w:color="auto"/>
        <w:bottom w:val="none" w:sz="0" w:space="0" w:color="auto"/>
        <w:right w:val="none" w:sz="0" w:space="0" w:color="auto"/>
      </w:divBdr>
    </w:div>
    <w:div w:id="584847467">
      <w:bodyDiv w:val="1"/>
      <w:marLeft w:val="0"/>
      <w:marRight w:val="0"/>
      <w:marTop w:val="0"/>
      <w:marBottom w:val="0"/>
      <w:divBdr>
        <w:top w:val="none" w:sz="0" w:space="0" w:color="auto"/>
        <w:left w:val="none" w:sz="0" w:space="0" w:color="auto"/>
        <w:bottom w:val="none" w:sz="0" w:space="0" w:color="auto"/>
        <w:right w:val="none" w:sz="0" w:space="0" w:color="auto"/>
      </w:divBdr>
    </w:div>
    <w:div w:id="598023728">
      <w:bodyDiv w:val="1"/>
      <w:marLeft w:val="0"/>
      <w:marRight w:val="0"/>
      <w:marTop w:val="0"/>
      <w:marBottom w:val="0"/>
      <w:divBdr>
        <w:top w:val="none" w:sz="0" w:space="0" w:color="auto"/>
        <w:left w:val="none" w:sz="0" w:space="0" w:color="auto"/>
        <w:bottom w:val="none" w:sz="0" w:space="0" w:color="auto"/>
        <w:right w:val="none" w:sz="0" w:space="0" w:color="auto"/>
      </w:divBdr>
    </w:div>
    <w:div w:id="641930403">
      <w:bodyDiv w:val="1"/>
      <w:marLeft w:val="0"/>
      <w:marRight w:val="0"/>
      <w:marTop w:val="0"/>
      <w:marBottom w:val="0"/>
      <w:divBdr>
        <w:top w:val="none" w:sz="0" w:space="0" w:color="auto"/>
        <w:left w:val="none" w:sz="0" w:space="0" w:color="auto"/>
        <w:bottom w:val="none" w:sz="0" w:space="0" w:color="auto"/>
        <w:right w:val="none" w:sz="0" w:space="0" w:color="auto"/>
      </w:divBdr>
    </w:div>
    <w:div w:id="779834129">
      <w:bodyDiv w:val="1"/>
      <w:marLeft w:val="0"/>
      <w:marRight w:val="0"/>
      <w:marTop w:val="0"/>
      <w:marBottom w:val="0"/>
      <w:divBdr>
        <w:top w:val="none" w:sz="0" w:space="0" w:color="auto"/>
        <w:left w:val="none" w:sz="0" w:space="0" w:color="auto"/>
        <w:bottom w:val="none" w:sz="0" w:space="0" w:color="auto"/>
        <w:right w:val="none" w:sz="0" w:space="0" w:color="auto"/>
      </w:divBdr>
    </w:div>
    <w:div w:id="820389877">
      <w:bodyDiv w:val="1"/>
      <w:marLeft w:val="0"/>
      <w:marRight w:val="0"/>
      <w:marTop w:val="0"/>
      <w:marBottom w:val="0"/>
      <w:divBdr>
        <w:top w:val="none" w:sz="0" w:space="0" w:color="auto"/>
        <w:left w:val="none" w:sz="0" w:space="0" w:color="auto"/>
        <w:bottom w:val="none" w:sz="0" w:space="0" w:color="auto"/>
        <w:right w:val="none" w:sz="0" w:space="0" w:color="auto"/>
      </w:divBdr>
    </w:div>
    <w:div w:id="855652514">
      <w:bodyDiv w:val="1"/>
      <w:marLeft w:val="0"/>
      <w:marRight w:val="0"/>
      <w:marTop w:val="0"/>
      <w:marBottom w:val="0"/>
      <w:divBdr>
        <w:top w:val="none" w:sz="0" w:space="0" w:color="auto"/>
        <w:left w:val="none" w:sz="0" w:space="0" w:color="auto"/>
        <w:bottom w:val="none" w:sz="0" w:space="0" w:color="auto"/>
        <w:right w:val="none" w:sz="0" w:space="0" w:color="auto"/>
      </w:divBdr>
    </w:div>
    <w:div w:id="948858220">
      <w:bodyDiv w:val="1"/>
      <w:marLeft w:val="0"/>
      <w:marRight w:val="0"/>
      <w:marTop w:val="0"/>
      <w:marBottom w:val="0"/>
      <w:divBdr>
        <w:top w:val="none" w:sz="0" w:space="0" w:color="auto"/>
        <w:left w:val="none" w:sz="0" w:space="0" w:color="auto"/>
        <w:bottom w:val="none" w:sz="0" w:space="0" w:color="auto"/>
        <w:right w:val="none" w:sz="0" w:space="0" w:color="auto"/>
      </w:divBdr>
    </w:div>
    <w:div w:id="959455616">
      <w:bodyDiv w:val="1"/>
      <w:marLeft w:val="0"/>
      <w:marRight w:val="0"/>
      <w:marTop w:val="0"/>
      <w:marBottom w:val="0"/>
      <w:divBdr>
        <w:top w:val="none" w:sz="0" w:space="0" w:color="auto"/>
        <w:left w:val="none" w:sz="0" w:space="0" w:color="auto"/>
        <w:bottom w:val="none" w:sz="0" w:space="0" w:color="auto"/>
        <w:right w:val="none" w:sz="0" w:space="0" w:color="auto"/>
      </w:divBdr>
    </w:div>
    <w:div w:id="961499672">
      <w:bodyDiv w:val="1"/>
      <w:marLeft w:val="0"/>
      <w:marRight w:val="0"/>
      <w:marTop w:val="0"/>
      <w:marBottom w:val="0"/>
      <w:divBdr>
        <w:top w:val="none" w:sz="0" w:space="0" w:color="auto"/>
        <w:left w:val="none" w:sz="0" w:space="0" w:color="auto"/>
        <w:bottom w:val="none" w:sz="0" w:space="0" w:color="auto"/>
        <w:right w:val="none" w:sz="0" w:space="0" w:color="auto"/>
      </w:divBdr>
    </w:div>
    <w:div w:id="978219209">
      <w:bodyDiv w:val="1"/>
      <w:marLeft w:val="0"/>
      <w:marRight w:val="0"/>
      <w:marTop w:val="0"/>
      <w:marBottom w:val="0"/>
      <w:divBdr>
        <w:top w:val="none" w:sz="0" w:space="0" w:color="auto"/>
        <w:left w:val="none" w:sz="0" w:space="0" w:color="auto"/>
        <w:bottom w:val="none" w:sz="0" w:space="0" w:color="auto"/>
        <w:right w:val="none" w:sz="0" w:space="0" w:color="auto"/>
      </w:divBdr>
    </w:div>
    <w:div w:id="986979631">
      <w:bodyDiv w:val="1"/>
      <w:marLeft w:val="0"/>
      <w:marRight w:val="0"/>
      <w:marTop w:val="0"/>
      <w:marBottom w:val="0"/>
      <w:divBdr>
        <w:top w:val="none" w:sz="0" w:space="0" w:color="auto"/>
        <w:left w:val="none" w:sz="0" w:space="0" w:color="auto"/>
        <w:bottom w:val="none" w:sz="0" w:space="0" w:color="auto"/>
        <w:right w:val="none" w:sz="0" w:space="0" w:color="auto"/>
      </w:divBdr>
    </w:div>
    <w:div w:id="1017347512">
      <w:bodyDiv w:val="1"/>
      <w:marLeft w:val="0"/>
      <w:marRight w:val="0"/>
      <w:marTop w:val="0"/>
      <w:marBottom w:val="0"/>
      <w:divBdr>
        <w:top w:val="none" w:sz="0" w:space="0" w:color="auto"/>
        <w:left w:val="none" w:sz="0" w:space="0" w:color="auto"/>
        <w:bottom w:val="none" w:sz="0" w:space="0" w:color="auto"/>
        <w:right w:val="none" w:sz="0" w:space="0" w:color="auto"/>
      </w:divBdr>
    </w:div>
    <w:div w:id="1067416169">
      <w:bodyDiv w:val="1"/>
      <w:marLeft w:val="0"/>
      <w:marRight w:val="0"/>
      <w:marTop w:val="0"/>
      <w:marBottom w:val="0"/>
      <w:divBdr>
        <w:top w:val="none" w:sz="0" w:space="0" w:color="auto"/>
        <w:left w:val="none" w:sz="0" w:space="0" w:color="auto"/>
        <w:bottom w:val="none" w:sz="0" w:space="0" w:color="auto"/>
        <w:right w:val="none" w:sz="0" w:space="0" w:color="auto"/>
      </w:divBdr>
    </w:div>
    <w:div w:id="1089429968">
      <w:bodyDiv w:val="1"/>
      <w:marLeft w:val="0"/>
      <w:marRight w:val="0"/>
      <w:marTop w:val="0"/>
      <w:marBottom w:val="0"/>
      <w:divBdr>
        <w:top w:val="none" w:sz="0" w:space="0" w:color="auto"/>
        <w:left w:val="none" w:sz="0" w:space="0" w:color="auto"/>
        <w:bottom w:val="none" w:sz="0" w:space="0" w:color="auto"/>
        <w:right w:val="none" w:sz="0" w:space="0" w:color="auto"/>
      </w:divBdr>
      <w:divsChild>
        <w:div w:id="378821391">
          <w:marLeft w:val="0"/>
          <w:marRight w:val="0"/>
          <w:marTop w:val="0"/>
          <w:marBottom w:val="0"/>
          <w:divBdr>
            <w:top w:val="none" w:sz="0" w:space="0" w:color="auto"/>
            <w:left w:val="none" w:sz="0" w:space="0" w:color="auto"/>
            <w:bottom w:val="none" w:sz="0" w:space="0" w:color="auto"/>
            <w:right w:val="none" w:sz="0" w:space="0" w:color="auto"/>
          </w:divBdr>
          <w:divsChild>
            <w:div w:id="142410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465811">
      <w:bodyDiv w:val="1"/>
      <w:marLeft w:val="0"/>
      <w:marRight w:val="0"/>
      <w:marTop w:val="0"/>
      <w:marBottom w:val="0"/>
      <w:divBdr>
        <w:top w:val="none" w:sz="0" w:space="0" w:color="auto"/>
        <w:left w:val="none" w:sz="0" w:space="0" w:color="auto"/>
        <w:bottom w:val="none" w:sz="0" w:space="0" w:color="auto"/>
        <w:right w:val="none" w:sz="0" w:space="0" w:color="auto"/>
      </w:divBdr>
    </w:div>
    <w:div w:id="1132136006">
      <w:bodyDiv w:val="1"/>
      <w:marLeft w:val="0"/>
      <w:marRight w:val="0"/>
      <w:marTop w:val="0"/>
      <w:marBottom w:val="0"/>
      <w:divBdr>
        <w:top w:val="none" w:sz="0" w:space="0" w:color="auto"/>
        <w:left w:val="none" w:sz="0" w:space="0" w:color="auto"/>
        <w:bottom w:val="none" w:sz="0" w:space="0" w:color="auto"/>
        <w:right w:val="none" w:sz="0" w:space="0" w:color="auto"/>
      </w:divBdr>
    </w:div>
    <w:div w:id="1143159523">
      <w:bodyDiv w:val="1"/>
      <w:marLeft w:val="0"/>
      <w:marRight w:val="0"/>
      <w:marTop w:val="0"/>
      <w:marBottom w:val="0"/>
      <w:divBdr>
        <w:top w:val="none" w:sz="0" w:space="0" w:color="auto"/>
        <w:left w:val="none" w:sz="0" w:space="0" w:color="auto"/>
        <w:bottom w:val="none" w:sz="0" w:space="0" w:color="auto"/>
        <w:right w:val="none" w:sz="0" w:space="0" w:color="auto"/>
      </w:divBdr>
    </w:div>
    <w:div w:id="1145658356">
      <w:bodyDiv w:val="1"/>
      <w:marLeft w:val="0"/>
      <w:marRight w:val="0"/>
      <w:marTop w:val="0"/>
      <w:marBottom w:val="0"/>
      <w:divBdr>
        <w:top w:val="none" w:sz="0" w:space="0" w:color="auto"/>
        <w:left w:val="none" w:sz="0" w:space="0" w:color="auto"/>
        <w:bottom w:val="none" w:sz="0" w:space="0" w:color="auto"/>
        <w:right w:val="none" w:sz="0" w:space="0" w:color="auto"/>
      </w:divBdr>
    </w:div>
    <w:div w:id="1193031367">
      <w:bodyDiv w:val="1"/>
      <w:marLeft w:val="0"/>
      <w:marRight w:val="0"/>
      <w:marTop w:val="0"/>
      <w:marBottom w:val="0"/>
      <w:divBdr>
        <w:top w:val="none" w:sz="0" w:space="0" w:color="auto"/>
        <w:left w:val="none" w:sz="0" w:space="0" w:color="auto"/>
        <w:bottom w:val="none" w:sz="0" w:space="0" w:color="auto"/>
        <w:right w:val="none" w:sz="0" w:space="0" w:color="auto"/>
      </w:divBdr>
    </w:div>
    <w:div w:id="1296913434">
      <w:bodyDiv w:val="1"/>
      <w:marLeft w:val="0"/>
      <w:marRight w:val="0"/>
      <w:marTop w:val="0"/>
      <w:marBottom w:val="0"/>
      <w:divBdr>
        <w:top w:val="none" w:sz="0" w:space="0" w:color="auto"/>
        <w:left w:val="none" w:sz="0" w:space="0" w:color="auto"/>
        <w:bottom w:val="none" w:sz="0" w:space="0" w:color="auto"/>
        <w:right w:val="none" w:sz="0" w:space="0" w:color="auto"/>
      </w:divBdr>
    </w:div>
    <w:div w:id="1308433269">
      <w:bodyDiv w:val="1"/>
      <w:marLeft w:val="0"/>
      <w:marRight w:val="0"/>
      <w:marTop w:val="0"/>
      <w:marBottom w:val="0"/>
      <w:divBdr>
        <w:top w:val="none" w:sz="0" w:space="0" w:color="auto"/>
        <w:left w:val="none" w:sz="0" w:space="0" w:color="auto"/>
        <w:bottom w:val="none" w:sz="0" w:space="0" w:color="auto"/>
        <w:right w:val="none" w:sz="0" w:space="0" w:color="auto"/>
      </w:divBdr>
    </w:div>
    <w:div w:id="1358315355">
      <w:bodyDiv w:val="1"/>
      <w:marLeft w:val="0"/>
      <w:marRight w:val="0"/>
      <w:marTop w:val="0"/>
      <w:marBottom w:val="0"/>
      <w:divBdr>
        <w:top w:val="none" w:sz="0" w:space="0" w:color="auto"/>
        <w:left w:val="none" w:sz="0" w:space="0" w:color="auto"/>
        <w:bottom w:val="none" w:sz="0" w:space="0" w:color="auto"/>
        <w:right w:val="none" w:sz="0" w:space="0" w:color="auto"/>
      </w:divBdr>
    </w:div>
    <w:div w:id="1497456736">
      <w:bodyDiv w:val="1"/>
      <w:marLeft w:val="0"/>
      <w:marRight w:val="0"/>
      <w:marTop w:val="0"/>
      <w:marBottom w:val="0"/>
      <w:divBdr>
        <w:top w:val="none" w:sz="0" w:space="0" w:color="auto"/>
        <w:left w:val="none" w:sz="0" w:space="0" w:color="auto"/>
        <w:bottom w:val="none" w:sz="0" w:space="0" w:color="auto"/>
        <w:right w:val="none" w:sz="0" w:space="0" w:color="auto"/>
      </w:divBdr>
    </w:div>
    <w:div w:id="1503737704">
      <w:bodyDiv w:val="1"/>
      <w:marLeft w:val="0"/>
      <w:marRight w:val="0"/>
      <w:marTop w:val="0"/>
      <w:marBottom w:val="0"/>
      <w:divBdr>
        <w:top w:val="none" w:sz="0" w:space="0" w:color="auto"/>
        <w:left w:val="none" w:sz="0" w:space="0" w:color="auto"/>
        <w:bottom w:val="none" w:sz="0" w:space="0" w:color="auto"/>
        <w:right w:val="none" w:sz="0" w:space="0" w:color="auto"/>
      </w:divBdr>
    </w:div>
    <w:div w:id="1549030690">
      <w:bodyDiv w:val="1"/>
      <w:marLeft w:val="0"/>
      <w:marRight w:val="0"/>
      <w:marTop w:val="0"/>
      <w:marBottom w:val="0"/>
      <w:divBdr>
        <w:top w:val="none" w:sz="0" w:space="0" w:color="auto"/>
        <w:left w:val="none" w:sz="0" w:space="0" w:color="auto"/>
        <w:bottom w:val="none" w:sz="0" w:space="0" w:color="auto"/>
        <w:right w:val="none" w:sz="0" w:space="0" w:color="auto"/>
      </w:divBdr>
    </w:div>
    <w:div w:id="1729451313">
      <w:bodyDiv w:val="1"/>
      <w:marLeft w:val="0"/>
      <w:marRight w:val="0"/>
      <w:marTop w:val="0"/>
      <w:marBottom w:val="0"/>
      <w:divBdr>
        <w:top w:val="none" w:sz="0" w:space="0" w:color="auto"/>
        <w:left w:val="none" w:sz="0" w:space="0" w:color="auto"/>
        <w:bottom w:val="none" w:sz="0" w:space="0" w:color="auto"/>
        <w:right w:val="none" w:sz="0" w:space="0" w:color="auto"/>
      </w:divBdr>
    </w:div>
    <w:div w:id="1734231511">
      <w:bodyDiv w:val="1"/>
      <w:marLeft w:val="0"/>
      <w:marRight w:val="0"/>
      <w:marTop w:val="0"/>
      <w:marBottom w:val="0"/>
      <w:divBdr>
        <w:top w:val="none" w:sz="0" w:space="0" w:color="auto"/>
        <w:left w:val="none" w:sz="0" w:space="0" w:color="auto"/>
        <w:bottom w:val="none" w:sz="0" w:space="0" w:color="auto"/>
        <w:right w:val="none" w:sz="0" w:space="0" w:color="auto"/>
      </w:divBdr>
    </w:div>
    <w:div w:id="1861969752">
      <w:bodyDiv w:val="1"/>
      <w:marLeft w:val="0"/>
      <w:marRight w:val="0"/>
      <w:marTop w:val="0"/>
      <w:marBottom w:val="0"/>
      <w:divBdr>
        <w:top w:val="none" w:sz="0" w:space="0" w:color="auto"/>
        <w:left w:val="none" w:sz="0" w:space="0" w:color="auto"/>
        <w:bottom w:val="none" w:sz="0" w:space="0" w:color="auto"/>
        <w:right w:val="none" w:sz="0" w:space="0" w:color="auto"/>
      </w:divBdr>
    </w:div>
    <w:div w:id="1930461006">
      <w:bodyDiv w:val="1"/>
      <w:marLeft w:val="0"/>
      <w:marRight w:val="0"/>
      <w:marTop w:val="0"/>
      <w:marBottom w:val="0"/>
      <w:divBdr>
        <w:top w:val="none" w:sz="0" w:space="0" w:color="auto"/>
        <w:left w:val="none" w:sz="0" w:space="0" w:color="auto"/>
        <w:bottom w:val="none" w:sz="0" w:space="0" w:color="auto"/>
        <w:right w:val="none" w:sz="0" w:space="0" w:color="auto"/>
      </w:divBdr>
    </w:div>
    <w:div w:id="1947615447">
      <w:bodyDiv w:val="1"/>
      <w:marLeft w:val="0"/>
      <w:marRight w:val="0"/>
      <w:marTop w:val="0"/>
      <w:marBottom w:val="0"/>
      <w:divBdr>
        <w:top w:val="none" w:sz="0" w:space="0" w:color="auto"/>
        <w:left w:val="none" w:sz="0" w:space="0" w:color="auto"/>
        <w:bottom w:val="none" w:sz="0" w:space="0" w:color="auto"/>
        <w:right w:val="none" w:sz="0" w:space="0" w:color="auto"/>
      </w:divBdr>
    </w:div>
    <w:div w:id="1957128845">
      <w:bodyDiv w:val="1"/>
      <w:marLeft w:val="0"/>
      <w:marRight w:val="0"/>
      <w:marTop w:val="0"/>
      <w:marBottom w:val="0"/>
      <w:divBdr>
        <w:top w:val="none" w:sz="0" w:space="0" w:color="auto"/>
        <w:left w:val="none" w:sz="0" w:space="0" w:color="auto"/>
        <w:bottom w:val="none" w:sz="0" w:space="0" w:color="auto"/>
        <w:right w:val="none" w:sz="0" w:space="0" w:color="auto"/>
      </w:divBdr>
    </w:div>
    <w:div w:id="1997369835">
      <w:bodyDiv w:val="1"/>
      <w:marLeft w:val="0"/>
      <w:marRight w:val="0"/>
      <w:marTop w:val="0"/>
      <w:marBottom w:val="0"/>
      <w:divBdr>
        <w:top w:val="none" w:sz="0" w:space="0" w:color="auto"/>
        <w:left w:val="none" w:sz="0" w:space="0" w:color="auto"/>
        <w:bottom w:val="none" w:sz="0" w:space="0" w:color="auto"/>
        <w:right w:val="none" w:sz="0" w:space="0" w:color="auto"/>
      </w:divBdr>
    </w:div>
    <w:div w:id="2098013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la.facebook.com/CasadeCulturaCoatepecIVE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vec.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A1798-62DC-4CDF-BD78-18FF743CB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2761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 VER</dc:creator>
  <cp:lastModifiedBy>IVEC</cp:lastModifiedBy>
  <cp:revision>2</cp:revision>
  <cp:lastPrinted>2021-10-04T17:50:00Z</cp:lastPrinted>
  <dcterms:created xsi:type="dcterms:W3CDTF">2022-06-16T22:46:00Z</dcterms:created>
  <dcterms:modified xsi:type="dcterms:W3CDTF">2022-06-16T22:46:00Z</dcterms:modified>
</cp:coreProperties>
</file>